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17" w:rsidRDefault="00D83A17" w:rsidP="00F327A5">
      <w:pPr>
        <w:spacing w:after="0" w:line="240" w:lineRule="auto"/>
        <w:jc w:val="center"/>
        <w:rPr>
          <w:rFonts w:ascii="Times New Roman" w:hAnsi="Times New Roman" w:cs="Times New Roman"/>
          <w:b/>
          <w:bCs/>
          <w:sz w:val="28"/>
          <w:szCs w:val="28"/>
        </w:rPr>
      </w:pPr>
    </w:p>
    <w:p w:rsidR="00D83A17" w:rsidRDefault="00D83A17" w:rsidP="00F327A5">
      <w:pPr>
        <w:spacing w:after="0" w:line="240" w:lineRule="auto"/>
        <w:jc w:val="center"/>
        <w:rPr>
          <w:rFonts w:ascii="Times New Roman" w:hAnsi="Times New Roman" w:cs="Times New Roman"/>
          <w:b/>
          <w:bCs/>
          <w:sz w:val="28"/>
          <w:szCs w:val="28"/>
        </w:rPr>
      </w:pPr>
    </w:p>
    <w:p w:rsidR="00D83A17" w:rsidRDefault="00D83A17" w:rsidP="00F327A5">
      <w:pPr>
        <w:spacing w:after="0" w:line="240" w:lineRule="auto"/>
        <w:jc w:val="center"/>
        <w:rPr>
          <w:rFonts w:ascii="Times New Roman" w:hAnsi="Times New Roman" w:cs="Times New Roman"/>
          <w:b/>
          <w:bCs/>
          <w:sz w:val="28"/>
          <w:szCs w:val="28"/>
        </w:rPr>
      </w:pPr>
    </w:p>
    <w:p w:rsidR="00D83A17" w:rsidRDefault="00D83A17" w:rsidP="00F327A5">
      <w:pPr>
        <w:spacing w:after="0" w:line="240" w:lineRule="auto"/>
        <w:jc w:val="center"/>
        <w:rPr>
          <w:rFonts w:ascii="Times New Roman" w:hAnsi="Times New Roman" w:cs="Times New Roman"/>
          <w:b/>
          <w:bCs/>
          <w:sz w:val="28"/>
          <w:szCs w:val="28"/>
        </w:rPr>
      </w:pPr>
    </w:p>
    <w:p w:rsidR="00D83A17" w:rsidRDefault="00D83A17" w:rsidP="00F327A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w:t>
      </w:r>
      <w:r w:rsidRPr="00F327A5">
        <w:rPr>
          <w:rFonts w:ascii="Times New Roman" w:hAnsi="Times New Roman" w:cs="Times New Roman"/>
          <w:b/>
          <w:bCs/>
          <w:sz w:val="28"/>
          <w:szCs w:val="28"/>
        </w:rPr>
        <w:t>Экологическое развитие</w:t>
      </w:r>
    </w:p>
    <w:p w:rsidR="00D83A17" w:rsidRPr="00F327A5" w:rsidRDefault="00D83A17" w:rsidP="00F327A5">
      <w:pPr>
        <w:spacing w:after="0" w:line="240" w:lineRule="auto"/>
        <w:jc w:val="center"/>
        <w:rPr>
          <w:rFonts w:ascii="Times New Roman" w:hAnsi="Times New Roman" w:cs="Times New Roman"/>
          <w:b/>
          <w:bCs/>
          <w:sz w:val="28"/>
          <w:szCs w:val="28"/>
        </w:rPr>
      </w:pPr>
      <w:r w:rsidRPr="00F327A5">
        <w:rPr>
          <w:rFonts w:ascii="Times New Roman" w:hAnsi="Times New Roman" w:cs="Times New Roman"/>
          <w:b/>
          <w:bCs/>
          <w:sz w:val="28"/>
          <w:szCs w:val="28"/>
        </w:rPr>
        <w:t>как одно из средств здоровьесбережения детей дошкольного возраста</w:t>
      </w:r>
      <w:r>
        <w:rPr>
          <w:rFonts w:ascii="Times New Roman" w:hAnsi="Times New Roman" w:cs="Times New Roman"/>
          <w:b/>
          <w:bCs/>
          <w:sz w:val="28"/>
          <w:szCs w:val="28"/>
        </w:rPr>
        <w:t>»</w:t>
      </w: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sz w:val="28"/>
          <w:szCs w:val="28"/>
        </w:rPr>
      </w:pPr>
    </w:p>
    <w:p w:rsidR="00D83A17" w:rsidRDefault="00D83A17" w:rsidP="00F327A5">
      <w:pPr>
        <w:spacing w:after="0" w:line="240" w:lineRule="auto"/>
        <w:ind w:firstLine="720"/>
        <w:jc w:val="right"/>
        <w:rPr>
          <w:rFonts w:ascii="Times New Roman" w:hAnsi="Times New Roman" w:cs="Times New Roman"/>
          <w:b/>
          <w:bCs/>
          <w:i/>
          <w:iCs/>
          <w:sz w:val="28"/>
          <w:szCs w:val="28"/>
        </w:rPr>
      </w:pPr>
      <w:r w:rsidRPr="008D096E">
        <w:rPr>
          <w:rFonts w:ascii="Times New Roman" w:hAnsi="Times New Roman" w:cs="Times New Roman"/>
          <w:b/>
          <w:bCs/>
          <w:i/>
          <w:iCs/>
          <w:sz w:val="28"/>
          <w:szCs w:val="28"/>
        </w:rPr>
        <w:t>Седашова Оксана Александровна,</w:t>
      </w:r>
    </w:p>
    <w:p w:rsidR="00D83A17" w:rsidRDefault="00D83A17" w:rsidP="00F327A5">
      <w:pPr>
        <w:spacing w:after="0" w:line="240" w:lineRule="auto"/>
        <w:ind w:firstLine="720"/>
        <w:jc w:val="right"/>
        <w:rPr>
          <w:rFonts w:ascii="Times New Roman" w:hAnsi="Times New Roman" w:cs="Times New Roman"/>
          <w:sz w:val="28"/>
          <w:szCs w:val="28"/>
        </w:rPr>
      </w:pPr>
      <w:r w:rsidRPr="008D096E">
        <w:rPr>
          <w:rFonts w:ascii="Times New Roman" w:hAnsi="Times New Roman" w:cs="Times New Roman"/>
          <w:sz w:val="28"/>
          <w:szCs w:val="28"/>
        </w:rPr>
        <w:t>заведующая МДОУ Волчье-Александровского</w:t>
      </w:r>
    </w:p>
    <w:p w:rsidR="00D83A17" w:rsidRDefault="00D83A17" w:rsidP="00F327A5">
      <w:pPr>
        <w:spacing w:after="0" w:line="240" w:lineRule="auto"/>
        <w:ind w:firstLine="720"/>
        <w:jc w:val="right"/>
        <w:rPr>
          <w:rFonts w:ascii="Times New Roman" w:hAnsi="Times New Roman" w:cs="Times New Roman"/>
          <w:sz w:val="28"/>
          <w:szCs w:val="28"/>
        </w:rPr>
      </w:pPr>
      <w:r w:rsidRPr="008D096E">
        <w:rPr>
          <w:rFonts w:ascii="Times New Roman" w:hAnsi="Times New Roman" w:cs="Times New Roman"/>
          <w:sz w:val="28"/>
          <w:szCs w:val="28"/>
        </w:rPr>
        <w:t>детского сада «Солнышко»</w:t>
      </w:r>
    </w:p>
    <w:p w:rsidR="00D83A17" w:rsidRDefault="00D83A17" w:rsidP="008D096E">
      <w:pPr>
        <w:spacing w:after="0" w:line="240" w:lineRule="auto"/>
        <w:ind w:firstLine="720"/>
        <w:jc w:val="right"/>
        <w:rPr>
          <w:rFonts w:ascii="Times New Roman" w:hAnsi="Times New Roman" w:cs="Times New Roman"/>
          <w:b/>
          <w:bCs/>
          <w:sz w:val="28"/>
          <w:szCs w:val="28"/>
        </w:rPr>
      </w:pPr>
      <w:r w:rsidRPr="008D096E">
        <w:rPr>
          <w:rFonts w:ascii="Times New Roman" w:hAnsi="Times New Roman" w:cs="Times New Roman"/>
          <w:sz w:val="28"/>
          <w:szCs w:val="28"/>
        </w:rPr>
        <w:t>Волоконовского района Белгородской области</w:t>
      </w: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Default="00D83A17" w:rsidP="00F327A5">
      <w:pPr>
        <w:spacing w:after="0" w:line="240" w:lineRule="auto"/>
        <w:ind w:firstLine="720"/>
        <w:jc w:val="center"/>
        <w:rPr>
          <w:rFonts w:ascii="Times New Roman" w:hAnsi="Times New Roman" w:cs="Times New Roman"/>
          <w:b/>
          <w:bCs/>
          <w:sz w:val="28"/>
          <w:szCs w:val="28"/>
        </w:rPr>
      </w:pPr>
    </w:p>
    <w:p w:rsidR="00D83A17" w:rsidRPr="00017658" w:rsidRDefault="00D83A17" w:rsidP="00F327A5">
      <w:pPr>
        <w:spacing w:after="0" w:line="240" w:lineRule="auto"/>
        <w:ind w:firstLine="720"/>
        <w:jc w:val="center"/>
        <w:rPr>
          <w:rFonts w:ascii="Times New Roman" w:hAnsi="Times New Roman" w:cs="Times New Roman"/>
          <w:b/>
          <w:bCs/>
          <w:sz w:val="28"/>
          <w:szCs w:val="28"/>
        </w:rPr>
      </w:pPr>
      <w:r w:rsidRPr="00017658">
        <w:rPr>
          <w:rFonts w:ascii="Times New Roman" w:hAnsi="Times New Roman" w:cs="Times New Roman"/>
          <w:b/>
          <w:bCs/>
          <w:sz w:val="28"/>
          <w:szCs w:val="28"/>
        </w:rPr>
        <w:t>Содержание:</w:t>
      </w:r>
    </w:p>
    <w:p w:rsidR="00D83A17" w:rsidRDefault="00D83A17" w:rsidP="00F327A5">
      <w:pPr>
        <w:spacing w:after="0" w:line="240" w:lineRule="auto"/>
        <w:ind w:firstLine="720"/>
        <w:jc w:val="center"/>
        <w:rPr>
          <w:rFonts w:ascii="Times New Roman" w:hAnsi="Times New Roman" w:cs="Times New Roman"/>
          <w:sz w:val="28"/>
          <w:szCs w:val="28"/>
        </w:rPr>
      </w:pPr>
    </w:p>
    <w:p w:rsidR="00D83A17" w:rsidRDefault="00D83A17" w:rsidP="00F327A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Информация об опыте……………………..3</w:t>
      </w:r>
    </w:p>
    <w:p w:rsidR="00D83A17" w:rsidRDefault="00D83A17" w:rsidP="00F327A5">
      <w:pPr>
        <w:spacing w:after="0" w:line="240" w:lineRule="auto"/>
        <w:ind w:firstLine="720"/>
        <w:rPr>
          <w:rFonts w:ascii="Times New Roman" w:hAnsi="Times New Roman" w:cs="Times New Roman"/>
          <w:sz w:val="28"/>
          <w:szCs w:val="28"/>
        </w:rPr>
      </w:pPr>
    </w:p>
    <w:p w:rsidR="00D83A17" w:rsidRDefault="00D83A17" w:rsidP="00F327A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Технология опыта………………………….7</w:t>
      </w:r>
    </w:p>
    <w:p w:rsidR="00D83A17" w:rsidRDefault="00D83A17" w:rsidP="00F327A5">
      <w:pPr>
        <w:spacing w:after="0" w:line="240" w:lineRule="auto"/>
        <w:ind w:firstLine="720"/>
        <w:rPr>
          <w:rFonts w:ascii="Times New Roman" w:hAnsi="Times New Roman" w:cs="Times New Roman"/>
          <w:sz w:val="28"/>
          <w:szCs w:val="28"/>
        </w:rPr>
      </w:pPr>
    </w:p>
    <w:p w:rsidR="00D83A17" w:rsidRDefault="00D83A17" w:rsidP="00F327A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Результативность опыта……………………14</w:t>
      </w:r>
    </w:p>
    <w:p w:rsidR="00D83A17" w:rsidRDefault="00D83A17" w:rsidP="00F327A5">
      <w:pPr>
        <w:spacing w:after="0" w:line="240" w:lineRule="auto"/>
        <w:ind w:firstLine="720"/>
        <w:rPr>
          <w:rFonts w:ascii="Times New Roman" w:hAnsi="Times New Roman" w:cs="Times New Roman"/>
          <w:sz w:val="28"/>
          <w:szCs w:val="28"/>
        </w:rPr>
      </w:pPr>
    </w:p>
    <w:p w:rsidR="00D83A17" w:rsidRDefault="00D83A17" w:rsidP="00F327A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Библиографический список…………………17</w:t>
      </w:r>
    </w:p>
    <w:p w:rsidR="00D83A17" w:rsidRDefault="00D83A17" w:rsidP="00F327A5">
      <w:pPr>
        <w:spacing w:after="0" w:line="240" w:lineRule="auto"/>
        <w:ind w:firstLine="720"/>
        <w:rPr>
          <w:rFonts w:ascii="Times New Roman" w:hAnsi="Times New Roman" w:cs="Times New Roman"/>
          <w:sz w:val="28"/>
          <w:szCs w:val="28"/>
        </w:rPr>
      </w:pPr>
    </w:p>
    <w:p w:rsidR="00D83A17" w:rsidRPr="007A11FB" w:rsidRDefault="00D83A17" w:rsidP="00F327A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Приложение к опыту…………………………20</w:t>
      </w:r>
    </w:p>
    <w:p w:rsidR="00D83A17" w:rsidRPr="007A11FB" w:rsidRDefault="00D83A17" w:rsidP="007A11FB">
      <w:pPr>
        <w:spacing w:after="0" w:line="240" w:lineRule="auto"/>
        <w:ind w:firstLine="720"/>
        <w:jc w:val="both"/>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Default="00D83A17" w:rsidP="007A11FB">
      <w:pPr>
        <w:spacing w:after="0" w:line="240" w:lineRule="auto"/>
        <w:ind w:firstLine="720"/>
        <w:jc w:val="center"/>
        <w:rPr>
          <w:rFonts w:ascii="Times New Roman" w:hAnsi="Times New Roman" w:cs="Times New Roman"/>
          <w:b/>
          <w:bCs/>
          <w:sz w:val="28"/>
          <w:szCs w:val="28"/>
        </w:rPr>
      </w:pPr>
    </w:p>
    <w:p w:rsidR="00D83A17" w:rsidRPr="007A11FB" w:rsidRDefault="00D83A17" w:rsidP="007A11FB">
      <w:pPr>
        <w:spacing w:after="0" w:line="240" w:lineRule="auto"/>
        <w:ind w:firstLine="720"/>
        <w:jc w:val="center"/>
        <w:rPr>
          <w:rFonts w:ascii="Times New Roman" w:hAnsi="Times New Roman" w:cs="Times New Roman"/>
          <w:b/>
          <w:bCs/>
          <w:sz w:val="28"/>
          <w:szCs w:val="28"/>
        </w:rPr>
      </w:pPr>
      <w:r w:rsidRPr="007A11FB">
        <w:rPr>
          <w:rFonts w:ascii="Times New Roman" w:hAnsi="Times New Roman" w:cs="Times New Roman"/>
          <w:b/>
          <w:bCs/>
          <w:sz w:val="28"/>
          <w:szCs w:val="28"/>
        </w:rPr>
        <w:t>ИНФОРМАЦИЯ ОБ ОПЫТЕ</w:t>
      </w:r>
    </w:p>
    <w:p w:rsidR="00D83A17" w:rsidRPr="007A11FB" w:rsidRDefault="00D83A17" w:rsidP="007A11FB">
      <w:pPr>
        <w:spacing w:after="0" w:line="240" w:lineRule="auto"/>
        <w:ind w:firstLine="720"/>
        <w:jc w:val="center"/>
        <w:rPr>
          <w:rFonts w:ascii="Times New Roman" w:hAnsi="Times New Roman" w:cs="Times New Roman"/>
          <w:b/>
          <w:bCs/>
          <w:sz w:val="28"/>
          <w:szCs w:val="28"/>
        </w:rPr>
      </w:pPr>
    </w:p>
    <w:p w:rsidR="00D83A17" w:rsidRPr="007A11FB" w:rsidRDefault="00D83A17" w:rsidP="007A11FB">
      <w:pPr>
        <w:spacing w:after="0" w:line="240" w:lineRule="auto"/>
        <w:rPr>
          <w:rFonts w:ascii="Times New Roman" w:hAnsi="Times New Roman" w:cs="Times New Roman"/>
          <w:b/>
          <w:bCs/>
          <w:sz w:val="28"/>
          <w:szCs w:val="28"/>
        </w:rPr>
      </w:pPr>
      <w:r w:rsidRPr="007A11FB">
        <w:rPr>
          <w:rFonts w:ascii="Times New Roman" w:hAnsi="Times New Roman" w:cs="Times New Roman"/>
          <w:i/>
          <w:iCs/>
          <w:sz w:val="28"/>
          <w:szCs w:val="28"/>
        </w:rPr>
        <w:t>Всё хорошее в людях – из детства!</w:t>
      </w:r>
      <w:r w:rsidRPr="007A11FB">
        <w:rPr>
          <w:rFonts w:ascii="Times New Roman" w:hAnsi="Times New Roman" w:cs="Times New Roman"/>
          <w:i/>
          <w:iCs/>
          <w:sz w:val="28"/>
          <w:szCs w:val="28"/>
        </w:rPr>
        <w:br/>
        <w:t>Как истоки добра пробудить?</w:t>
      </w:r>
      <w:r w:rsidRPr="007A11FB">
        <w:rPr>
          <w:rFonts w:ascii="Times New Roman" w:hAnsi="Times New Roman" w:cs="Times New Roman"/>
          <w:i/>
          <w:iCs/>
          <w:sz w:val="28"/>
          <w:szCs w:val="28"/>
        </w:rPr>
        <w:br/>
        <w:t>Прикоснуться к природе всем сердцем:</w:t>
      </w:r>
      <w:r w:rsidRPr="007A11FB">
        <w:rPr>
          <w:rFonts w:ascii="Times New Roman" w:hAnsi="Times New Roman" w:cs="Times New Roman"/>
          <w:i/>
          <w:iCs/>
          <w:sz w:val="28"/>
          <w:szCs w:val="28"/>
        </w:rPr>
        <w:br/>
        <w:t>Удивиться, узнать, полюбить!</w:t>
      </w:r>
      <w:r w:rsidRPr="007A11FB">
        <w:rPr>
          <w:rFonts w:ascii="Times New Roman" w:hAnsi="Times New Roman" w:cs="Times New Roman"/>
          <w:i/>
          <w:iCs/>
          <w:sz w:val="28"/>
          <w:szCs w:val="28"/>
        </w:rPr>
        <w:br/>
        <w:t>Мы хотим, чтоб земля расцветала,</w:t>
      </w:r>
      <w:r w:rsidRPr="007A11FB">
        <w:rPr>
          <w:rFonts w:ascii="Times New Roman" w:hAnsi="Times New Roman" w:cs="Times New Roman"/>
          <w:i/>
          <w:iCs/>
          <w:sz w:val="28"/>
          <w:szCs w:val="28"/>
        </w:rPr>
        <w:br/>
        <w:t>И росли, как цветы, малыши,</w:t>
      </w:r>
      <w:r w:rsidRPr="007A11FB">
        <w:rPr>
          <w:rFonts w:ascii="Times New Roman" w:hAnsi="Times New Roman" w:cs="Times New Roman"/>
          <w:i/>
          <w:iCs/>
          <w:sz w:val="28"/>
          <w:szCs w:val="28"/>
        </w:rPr>
        <w:br/>
        <w:t>Чтоб для них экология стала</w:t>
      </w:r>
      <w:r>
        <w:rPr>
          <w:rFonts w:ascii="Times New Roman" w:hAnsi="Times New Roman" w:cs="Times New Roman"/>
          <w:i/>
          <w:iCs/>
          <w:sz w:val="28"/>
          <w:szCs w:val="28"/>
        </w:rPr>
        <w:t>,</w:t>
      </w:r>
      <w:r w:rsidRPr="007A11FB">
        <w:rPr>
          <w:rFonts w:ascii="Times New Roman" w:hAnsi="Times New Roman" w:cs="Times New Roman"/>
          <w:i/>
          <w:iCs/>
          <w:sz w:val="28"/>
          <w:szCs w:val="28"/>
        </w:rPr>
        <w:br/>
        <w:t>Не наукой, а частью души.</w:t>
      </w:r>
    </w:p>
    <w:p w:rsidR="00D83A17" w:rsidRDefault="00D83A17" w:rsidP="00F327A5">
      <w:pPr>
        <w:spacing w:after="0" w:line="240" w:lineRule="auto"/>
        <w:ind w:firstLine="720"/>
        <w:jc w:val="center"/>
        <w:rPr>
          <w:rFonts w:ascii="Times New Roman" w:hAnsi="Times New Roman" w:cs="Times New Roman"/>
          <w:b/>
          <w:bCs/>
          <w:sz w:val="28"/>
          <w:szCs w:val="28"/>
          <w:lang w:eastAsia="ru-RU"/>
        </w:rPr>
      </w:pPr>
      <w:r w:rsidRPr="00C70523">
        <w:rPr>
          <w:rFonts w:ascii="Times New Roman" w:hAnsi="Times New Roman" w:cs="Times New Roman"/>
          <w:b/>
          <w:bCs/>
          <w:sz w:val="28"/>
          <w:szCs w:val="28"/>
          <w:lang w:eastAsia="ru-RU"/>
        </w:rPr>
        <w:t>Условия во</w:t>
      </w:r>
      <w:r>
        <w:rPr>
          <w:rFonts w:ascii="Times New Roman" w:hAnsi="Times New Roman" w:cs="Times New Roman"/>
          <w:b/>
          <w:bCs/>
          <w:sz w:val="28"/>
          <w:szCs w:val="28"/>
          <w:lang w:eastAsia="ru-RU"/>
        </w:rPr>
        <w:t>зникновения, становления опыта</w:t>
      </w:r>
    </w:p>
    <w:p w:rsidR="00D83A17" w:rsidRDefault="00D83A17" w:rsidP="00C70523">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lang w:eastAsia="ru-RU"/>
        </w:rPr>
        <w:t>Здоровье само по себе представляет одну из важнейших общечеловеческих ценностей. Для подрастающего же поколения оно выступает еще и весьма значимым условием успешности образования. К детям, начиная с дошкольного возраста, для обеспечения высокого уровня интеллектуально-познавательного развития предъявляются высокие требования, реализовать которые может только здоровый ребенок.</w:t>
      </w:r>
      <w:r w:rsidRPr="00C70523">
        <w:rPr>
          <w:rFonts w:ascii="Times New Roman" w:hAnsi="Times New Roman" w:cs="Times New Roman"/>
          <w:sz w:val="28"/>
          <w:szCs w:val="28"/>
        </w:rPr>
        <w:t xml:space="preserve"> </w:t>
      </w:r>
    </w:p>
    <w:p w:rsidR="00D83A17" w:rsidRPr="007A11FB" w:rsidRDefault="00D83A17" w:rsidP="00C70523">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rPr>
        <w:t>МДОУ Волчье-Александровский детский сад «Солнышко» расположен в центре села, что имеет свои положительные и отрицательные стороны. Негативное воздействие оказывает автодорога, а положительной стороной является возможность общения с природой, так как рядом находится лесополоса. Это играет не последнюю роль в сохранении и укреплении здоровья детей и благоприятствует проведению оздоровительных походов.</w:t>
      </w:r>
    </w:p>
    <w:p w:rsidR="00D83A17" w:rsidRDefault="00D83A17" w:rsidP="007A11FB">
      <w:pPr>
        <w:spacing w:after="0" w:line="240" w:lineRule="auto"/>
        <w:ind w:firstLine="720"/>
        <w:jc w:val="both"/>
        <w:rPr>
          <w:rFonts w:ascii="Times New Roman" w:hAnsi="Times New Roman" w:cs="Times New Roman"/>
          <w:sz w:val="28"/>
          <w:szCs w:val="28"/>
          <w:lang w:eastAsia="ru-RU"/>
        </w:rPr>
      </w:pP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C70523">
        <w:rPr>
          <w:rFonts w:ascii="Times New Roman" w:hAnsi="Times New Roman" w:cs="Times New Roman"/>
          <w:b/>
          <w:bCs/>
          <w:sz w:val="28"/>
          <w:szCs w:val="28"/>
          <w:lang w:eastAsia="ru-RU"/>
        </w:rPr>
        <w:t>Актуальность</w:t>
      </w:r>
      <w:r w:rsidRPr="007A11FB">
        <w:rPr>
          <w:rFonts w:ascii="Times New Roman" w:hAnsi="Times New Roman" w:cs="Times New Roman"/>
          <w:sz w:val="28"/>
          <w:szCs w:val="28"/>
          <w:lang w:eastAsia="ru-RU"/>
        </w:rPr>
        <w:t xml:space="preserve"> проблемы здоровьесбережения детей декларируется потребностью государства и общества в личности, способной к созидающей деятельности. В настоящее время повышенное внимание уделяется проблеме сохранения здоровья детей.</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C70523">
        <w:rPr>
          <w:rFonts w:ascii="Times New Roman" w:hAnsi="Times New Roman" w:cs="Times New Roman"/>
          <w:b/>
          <w:bCs/>
          <w:sz w:val="28"/>
          <w:szCs w:val="28"/>
          <w:lang w:eastAsia="ru-RU"/>
        </w:rPr>
        <w:t>Ведущая педагогическая идея опыта</w:t>
      </w:r>
      <w:r>
        <w:rPr>
          <w:rFonts w:ascii="Times New Roman" w:hAnsi="Times New Roman" w:cs="Times New Roman"/>
          <w:sz w:val="28"/>
          <w:szCs w:val="28"/>
          <w:lang w:eastAsia="ru-RU"/>
        </w:rPr>
        <w:t xml:space="preserve"> состоит в том, что </w:t>
      </w:r>
      <w:r w:rsidRPr="007A11FB">
        <w:rPr>
          <w:rFonts w:ascii="Times New Roman" w:hAnsi="Times New Roman" w:cs="Times New Roman"/>
          <w:sz w:val="28"/>
          <w:szCs w:val="28"/>
          <w:lang w:eastAsia="ru-RU"/>
        </w:rPr>
        <w:t>решающую роль в сохранении здоровья детей должна сыграть культура здоровьесбережения. Начинать формировать ее необходимо еще в дошкольном возрасте, когда наиболее прочно закладывается положительный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Помочь малышу открыть для себя красоту окружающего мира, научить заботится о себе, о своем здоровье можно, если с раннего детства активно приобщать его к миру природы, помогать накопить первый багаж ярких, эмоциональных впечатлений о ней. Необходимо формировать поколение с более высокими умственными способностями, с более развитой силой воли, физически здоровое</w:t>
      </w:r>
      <w:r w:rsidRPr="007A11FB">
        <w:rPr>
          <w:rFonts w:ascii="Times New Roman" w:hAnsi="Times New Roman" w:cs="Times New Roman"/>
          <w:sz w:val="28"/>
          <w:szCs w:val="28"/>
        </w:rPr>
        <w:t>.</w:t>
      </w:r>
    </w:p>
    <w:p w:rsidR="00D83A17" w:rsidRDefault="00D83A17" w:rsidP="00F327A5">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Наш детский сад в течение 3-х лет работает над проблемой экологического развития детей как средства здоровьесбережения</w:t>
      </w:r>
      <w:r>
        <w:rPr>
          <w:rFonts w:ascii="Times New Roman" w:hAnsi="Times New Roman" w:cs="Times New Roman"/>
          <w:sz w:val="28"/>
          <w:szCs w:val="28"/>
          <w:lang w:eastAsia="ru-RU"/>
        </w:rPr>
        <w:t xml:space="preserve"> в малокомплектном детском саду</w:t>
      </w:r>
      <w:r w:rsidRPr="007A11FB">
        <w:rPr>
          <w:rFonts w:ascii="Times New Roman" w:hAnsi="Times New Roman" w:cs="Times New Roman"/>
          <w:sz w:val="28"/>
          <w:szCs w:val="28"/>
          <w:lang w:eastAsia="ru-RU"/>
        </w:rPr>
        <w:t>. Главной идеей опыта является система эколого-оз</w:t>
      </w:r>
      <w:r>
        <w:rPr>
          <w:rFonts w:ascii="Times New Roman" w:hAnsi="Times New Roman" w:cs="Times New Roman"/>
          <w:sz w:val="28"/>
          <w:szCs w:val="28"/>
          <w:lang w:eastAsia="ru-RU"/>
        </w:rPr>
        <w:t>доровительной работы, которая осуществляется</w:t>
      </w:r>
      <w:r w:rsidRPr="007A11FB">
        <w:rPr>
          <w:rFonts w:ascii="Times New Roman" w:hAnsi="Times New Roman" w:cs="Times New Roman"/>
          <w:sz w:val="28"/>
          <w:szCs w:val="28"/>
          <w:lang w:eastAsia="ru-RU"/>
        </w:rPr>
        <w:t xml:space="preserve"> в детском саду. И мы сумели соединить работу по экологическому воспитанию с здоровьесберегающими технологиями (дыхательная гимнастика, фиточай, стопотерапия, босоножие)</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b/>
          <w:bCs/>
          <w:sz w:val="28"/>
          <w:szCs w:val="28"/>
        </w:rPr>
        <w:t xml:space="preserve">Длительность работы над опытом. </w:t>
      </w:r>
      <w:r w:rsidRPr="007A11FB">
        <w:rPr>
          <w:rFonts w:ascii="Times New Roman" w:hAnsi="Times New Roman" w:cs="Times New Roman"/>
          <w:sz w:val="28"/>
          <w:szCs w:val="28"/>
        </w:rPr>
        <w:t>Работа была разделена на несколько этапов.</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lang w:val="en-US"/>
        </w:rPr>
        <w:t>I</w:t>
      </w:r>
      <w:r w:rsidRPr="007A11FB">
        <w:rPr>
          <w:rFonts w:ascii="Times New Roman" w:hAnsi="Times New Roman" w:cs="Times New Roman"/>
          <w:sz w:val="28"/>
          <w:szCs w:val="28"/>
        </w:rPr>
        <w:t xml:space="preserve"> этап (начальный</w:t>
      </w:r>
      <w:r>
        <w:rPr>
          <w:rFonts w:ascii="Times New Roman" w:hAnsi="Times New Roman" w:cs="Times New Roman"/>
          <w:sz w:val="28"/>
          <w:szCs w:val="28"/>
        </w:rPr>
        <w:t>) – ноябрь 2008 – май 2009 года;</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lang w:val="en-US"/>
        </w:rPr>
        <w:t>II</w:t>
      </w:r>
      <w:r w:rsidRPr="007A11FB">
        <w:rPr>
          <w:rFonts w:ascii="Times New Roman" w:hAnsi="Times New Roman" w:cs="Times New Roman"/>
          <w:sz w:val="28"/>
          <w:szCs w:val="28"/>
        </w:rPr>
        <w:t xml:space="preserve"> этап – основной (формирующий) – июнь 2009 – сентябрь 2010 года</w:t>
      </w:r>
      <w:r>
        <w:rPr>
          <w:rFonts w:ascii="Times New Roman" w:hAnsi="Times New Roman" w:cs="Times New Roman"/>
          <w:sz w:val="28"/>
          <w:szCs w:val="28"/>
        </w:rPr>
        <w:t>;</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lang w:val="en-US"/>
        </w:rPr>
        <w:t>III</w:t>
      </w:r>
      <w:r w:rsidRPr="007A11FB">
        <w:rPr>
          <w:rFonts w:ascii="Times New Roman" w:hAnsi="Times New Roman" w:cs="Times New Roman"/>
          <w:sz w:val="28"/>
          <w:szCs w:val="28"/>
        </w:rPr>
        <w:t xml:space="preserve"> этап – заключительный (контрольный) – октябрь 2010 – ноябрь 2010 года.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На первом этапе</w:t>
      </w:r>
      <w:r w:rsidRPr="007A11FB">
        <w:rPr>
          <w:rFonts w:ascii="Times New Roman" w:hAnsi="Times New Roman" w:cs="Times New Roman"/>
          <w:b/>
          <w:bCs/>
          <w:sz w:val="28"/>
          <w:szCs w:val="28"/>
          <w:lang w:eastAsia="ru-RU"/>
        </w:rPr>
        <w:t xml:space="preserve"> </w:t>
      </w:r>
      <w:r w:rsidRPr="007A11FB">
        <w:rPr>
          <w:rFonts w:ascii="Times New Roman" w:hAnsi="Times New Roman" w:cs="Times New Roman"/>
          <w:sz w:val="28"/>
          <w:szCs w:val="28"/>
          <w:lang w:eastAsia="ru-RU"/>
        </w:rPr>
        <w:t>был проведен анализ педагогической литературы в исследуемой области. Изучены соответствующие нормативные документы, методические материалы по работе с детьми старшего дошкольного возраста. На основе этого поставлена проблема опыта, сформулированы его цель и основные задачи.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На втором этапе</w:t>
      </w:r>
      <w:r w:rsidRPr="007A11FB">
        <w:rPr>
          <w:rFonts w:ascii="Times New Roman" w:hAnsi="Times New Roman" w:cs="Times New Roman"/>
          <w:b/>
          <w:bCs/>
          <w:sz w:val="28"/>
          <w:szCs w:val="28"/>
          <w:lang w:eastAsia="ru-RU"/>
        </w:rPr>
        <w:t xml:space="preserve"> </w:t>
      </w:r>
      <w:r w:rsidRPr="007A11FB">
        <w:rPr>
          <w:rFonts w:ascii="Times New Roman" w:hAnsi="Times New Roman" w:cs="Times New Roman"/>
          <w:sz w:val="28"/>
          <w:szCs w:val="28"/>
          <w:lang w:eastAsia="ru-RU"/>
        </w:rPr>
        <w:t>уточнялся состав средств осуществления здоровьесбережения в экологическом воспитании детей старшего дошкольного возраста, были определены особенности индивидуализации подбора элементов комплекса соответствующих мер, разработана технология их подбора и началась их реализация в образовательном процессе.</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На третьем этапе</w:t>
      </w:r>
      <w:r w:rsidRPr="007A11FB">
        <w:rPr>
          <w:rFonts w:ascii="Times New Roman" w:hAnsi="Times New Roman" w:cs="Times New Roman"/>
          <w:b/>
          <w:bCs/>
          <w:sz w:val="28"/>
          <w:szCs w:val="28"/>
          <w:lang w:eastAsia="ru-RU"/>
        </w:rPr>
        <w:t xml:space="preserve"> </w:t>
      </w:r>
      <w:r w:rsidRPr="007A11FB">
        <w:rPr>
          <w:rFonts w:ascii="Times New Roman" w:hAnsi="Times New Roman" w:cs="Times New Roman"/>
          <w:sz w:val="28"/>
          <w:szCs w:val="28"/>
          <w:lang w:eastAsia="ru-RU"/>
        </w:rPr>
        <w:t>завершен опыт по проверке эффективности здоровьесберегающих мер в  экологическом развитии детей старшего дошкольного возраста. Проводились анализ и систематизация результатов опыта, его обобщение и осмысление. Формулировались выводы и разрабатывались рекомендации по результатам исследования.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Исследованием</w:t>
      </w:r>
      <w:r>
        <w:rPr>
          <w:rFonts w:ascii="Times New Roman" w:hAnsi="Times New Roman" w:cs="Times New Roman"/>
          <w:sz w:val="28"/>
          <w:szCs w:val="28"/>
          <w:lang w:eastAsia="ru-RU"/>
        </w:rPr>
        <w:t xml:space="preserve"> было охвачено 14 детей </w:t>
      </w:r>
      <w:r w:rsidRPr="007A11FB">
        <w:rPr>
          <w:rFonts w:ascii="Times New Roman" w:hAnsi="Times New Roman" w:cs="Times New Roman"/>
          <w:sz w:val="28"/>
          <w:szCs w:val="28"/>
          <w:lang w:eastAsia="ru-RU"/>
        </w:rPr>
        <w:t xml:space="preserve"> дошкольного возраста.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Из опыта работы по этой проблеме ясно, что необходимо создание условий для эколого-оздоровительной работы.</w:t>
      </w: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Здоровье – это то, что желает иметь каждый человек, но быть абсолютно здоровым не может никто. Не иметь никаких отклонений в работе организма – невозможно. Но можно противостоять вредным влияниям на организм, чтобы не страдать от болезней и быть готовым к любой деятельности стоит изменить образ жизни и совершится чудо: мы и наши дети будем чувствовать себя здоровыми. Рассматривается это с позиций  экологии. Экология, как вы все знаете, - наука, изучающая взаимоотношения живых организмов между собой и окружающей средой. Оздоровительная экология рассматривает проблемы влияния факторов внешней среды на здоровье человека. В детском саду создаются комфортные условия для детей с учетом положительного воздействия на здоровье растений, развивающей среды.</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C70523">
        <w:rPr>
          <w:rFonts w:ascii="Times New Roman" w:hAnsi="Times New Roman" w:cs="Times New Roman"/>
          <w:b/>
          <w:bCs/>
          <w:sz w:val="28"/>
          <w:szCs w:val="28"/>
          <w:lang w:eastAsia="ru-RU"/>
        </w:rPr>
        <w:t>Диапазон опыта состоит в следующем</w:t>
      </w:r>
      <w:r w:rsidRPr="007A11FB">
        <w:rPr>
          <w:rFonts w:ascii="Times New Roman" w:hAnsi="Times New Roman" w:cs="Times New Roman"/>
          <w:sz w:val="28"/>
          <w:szCs w:val="28"/>
          <w:lang w:eastAsia="ru-RU"/>
        </w:rPr>
        <w:t>:</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1. Организация внутренней и внешней природной среды.</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2. Создание условий для экологизации оздоровительной работы.</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3.Система мероприятий с детьми по организации эколого-оздоровительной работы (многообразие использования форм экологического развития и оздоровления, познавательно-развлекательные мероприятия)</w:t>
      </w: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4. Система работы с педагогами и  родителями воспитанников, социумом.</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Default="00D83A17" w:rsidP="00F327A5">
      <w:pPr>
        <w:spacing w:after="0" w:line="240" w:lineRule="auto"/>
        <w:ind w:firstLine="720"/>
        <w:jc w:val="center"/>
        <w:rPr>
          <w:rFonts w:ascii="Times New Roman" w:hAnsi="Times New Roman" w:cs="Times New Roman"/>
          <w:sz w:val="28"/>
          <w:szCs w:val="28"/>
        </w:rPr>
      </w:pPr>
      <w:r w:rsidRPr="00C70523">
        <w:rPr>
          <w:rFonts w:ascii="Times New Roman" w:hAnsi="Times New Roman" w:cs="Times New Roman"/>
          <w:b/>
          <w:bCs/>
          <w:sz w:val="28"/>
          <w:szCs w:val="28"/>
        </w:rPr>
        <w:t>Теоретическая база опыта</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rPr>
        <w:t>Коллектив детского сада обратил внимание на новое междисциплинарное направление, зачинателем которого являлся российский ученый-педиатр и педагог Змановский Ю. Ф. «Педагогика оздоровления».</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rPr>
        <w:t>Названному направлению присущи следующие черты:</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rPr>
        <w:t>-в его центре лежат представления о здоровом ребенке, понимаемом как эталон и практически достижимая норма детского развития;</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rPr>
        <w:t>-здоровый ребенок рассматривается как целостный телесно-духовный организм;</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rPr>
        <w:t>-оздоровление трактуется не как совокупность лечебно-профилактических мер, а как форма развития, расширения психофизиологических возможностей детей.</w:t>
      </w: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rPr>
        <w:t>Ключевым, системообразующим средством оздоровительно-развивающей работы с детьми является личностно-ориентированный подход.</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rPr>
        <w:t>Все выше сказанные направления «Педагогики оздоровления» нашли отражение в системе оздоровительной работы МДОУ Волчье-Александровского детского сада «Солнышко».</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4.9pt;width:290.25pt;height:207.8pt;z-index:251658240" fillcolor="black" strokecolor="white" strokeweight="3e-5mm">
            <v:imagedata r:id="rId7" o:title=""/>
            <o:lock v:ext="edit" rotation="t"/>
          </v:shape>
          <o:OLEObject Type="Embed" ProgID="Excel.Sheet.8" ShapeID="_x0000_s1026" DrawAspect="Content" ObjectID="_1366031639" r:id="rId8">
            <o:FieldCodes>\s</o:FieldCodes>
          </o:OLEObject>
        </w:pict>
      </w:r>
      <w:r w:rsidRPr="007A11FB">
        <w:rPr>
          <w:rFonts w:ascii="Times New Roman" w:hAnsi="Times New Roman" w:cs="Times New Roman"/>
          <w:sz w:val="28"/>
          <w:szCs w:val="28"/>
          <w:lang w:eastAsia="ru-RU"/>
        </w:rPr>
        <w:t>Заболеваемость на 1 ребенка составляла:</w:t>
      </w: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ind w:firstLine="720"/>
        <w:jc w:val="both"/>
        <w:rPr>
          <w:rFonts w:ascii="Times New Roman" w:hAnsi="Times New Roman" w:cs="Times New Roman"/>
          <w:sz w:val="28"/>
          <w:szCs w:val="28"/>
        </w:rPr>
      </w:pPr>
    </w:p>
    <w:p w:rsidR="00D83A17" w:rsidRDefault="00D83A17" w:rsidP="007A11FB">
      <w:pPr>
        <w:spacing w:after="0" w:line="240" w:lineRule="auto"/>
        <w:ind w:firstLine="720"/>
        <w:jc w:val="both"/>
        <w:rPr>
          <w:rFonts w:ascii="Times New Roman" w:hAnsi="Times New Roman" w:cs="Times New Roman"/>
          <w:sz w:val="28"/>
          <w:szCs w:val="28"/>
        </w:rPr>
      </w:pPr>
    </w:p>
    <w:p w:rsidR="00D83A17" w:rsidRDefault="00D83A17" w:rsidP="007A11FB">
      <w:pPr>
        <w:spacing w:after="0" w:line="240" w:lineRule="auto"/>
        <w:ind w:firstLine="720"/>
        <w:jc w:val="both"/>
        <w:rPr>
          <w:rFonts w:ascii="Times New Roman" w:hAnsi="Times New Roman" w:cs="Times New Roman"/>
          <w:sz w:val="28"/>
          <w:szCs w:val="28"/>
        </w:rPr>
      </w:pPr>
    </w:p>
    <w:p w:rsidR="00D83A17" w:rsidRDefault="00D83A17" w:rsidP="007A11FB">
      <w:pPr>
        <w:spacing w:after="0" w:line="240" w:lineRule="auto"/>
        <w:ind w:firstLine="720"/>
        <w:jc w:val="both"/>
        <w:rPr>
          <w:rFonts w:ascii="Times New Roman" w:hAnsi="Times New Roman" w:cs="Times New Roman"/>
          <w:sz w:val="28"/>
          <w:szCs w:val="28"/>
        </w:rPr>
      </w:pPr>
    </w:p>
    <w:p w:rsidR="00D83A17" w:rsidRDefault="00D83A17" w:rsidP="007A11FB">
      <w:pPr>
        <w:spacing w:after="0" w:line="240" w:lineRule="auto"/>
        <w:ind w:firstLine="720"/>
        <w:jc w:val="both"/>
        <w:rPr>
          <w:rFonts w:ascii="Times New Roman" w:hAnsi="Times New Roman" w:cs="Times New Roman"/>
          <w:sz w:val="28"/>
          <w:szCs w:val="28"/>
        </w:rPr>
      </w:pPr>
    </w:p>
    <w:p w:rsidR="00D83A17" w:rsidRDefault="00D83A17" w:rsidP="007A11FB">
      <w:pPr>
        <w:spacing w:after="0" w:line="240" w:lineRule="auto"/>
        <w:ind w:firstLine="720"/>
        <w:jc w:val="both"/>
        <w:rPr>
          <w:rFonts w:ascii="Times New Roman" w:hAnsi="Times New Roman" w:cs="Times New Roman"/>
          <w:sz w:val="28"/>
          <w:szCs w:val="28"/>
        </w:rPr>
      </w:pPr>
    </w:p>
    <w:p w:rsidR="00D83A17" w:rsidRPr="007A11FB" w:rsidRDefault="00D83A17" w:rsidP="007A11FB">
      <w:pPr>
        <w:spacing w:after="0" w:line="240" w:lineRule="auto"/>
        <w:ind w:firstLine="720"/>
        <w:jc w:val="both"/>
        <w:rPr>
          <w:rFonts w:ascii="Times New Roman" w:hAnsi="Times New Roman" w:cs="Times New Roman"/>
          <w:sz w:val="28"/>
          <w:szCs w:val="28"/>
        </w:rPr>
      </w:pPr>
    </w:p>
    <w:p w:rsidR="00D83A17" w:rsidRPr="007A11FB" w:rsidRDefault="00D83A17" w:rsidP="007A11FB">
      <w:pPr>
        <w:spacing w:after="0" w:line="240" w:lineRule="auto"/>
        <w:ind w:firstLine="720"/>
        <w:jc w:val="both"/>
        <w:rPr>
          <w:rFonts w:ascii="Times New Roman" w:hAnsi="Times New Roman" w:cs="Times New Roman"/>
          <w:sz w:val="28"/>
          <w:szCs w:val="28"/>
        </w:rPr>
      </w:pPr>
      <w:r w:rsidRPr="007A11FB">
        <w:rPr>
          <w:rFonts w:ascii="Times New Roman" w:hAnsi="Times New Roman" w:cs="Times New Roman"/>
          <w:sz w:val="28"/>
          <w:szCs w:val="28"/>
        </w:rPr>
        <w:t xml:space="preserve">В начале работы над опытом в </w:t>
      </w:r>
      <w:r w:rsidRPr="007A11FB">
        <w:rPr>
          <w:rFonts w:ascii="Times New Roman" w:hAnsi="Times New Roman" w:cs="Times New Roman"/>
          <w:b/>
          <w:bCs/>
          <w:sz w:val="28"/>
          <w:szCs w:val="28"/>
        </w:rPr>
        <w:t>январе 2008г.</w:t>
      </w:r>
      <w:r w:rsidRPr="007A11FB">
        <w:rPr>
          <w:rFonts w:ascii="Times New Roman" w:hAnsi="Times New Roman" w:cs="Times New Roman"/>
          <w:sz w:val="28"/>
          <w:szCs w:val="28"/>
        </w:rPr>
        <w:t xml:space="preserve"> было проведено диагностирование детей и получены данные:</w:t>
      </w:r>
    </w:p>
    <w:p w:rsidR="00D83A17" w:rsidRPr="007A11FB" w:rsidRDefault="00D83A17" w:rsidP="007A11FB">
      <w:pPr>
        <w:spacing w:after="0" w:line="240" w:lineRule="auto"/>
        <w:ind w:firstLine="720"/>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75"/>
        <w:gridCol w:w="763"/>
        <w:gridCol w:w="879"/>
        <w:gridCol w:w="883"/>
        <w:gridCol w:w="726"/>
        <w:gridCol w:w="877"/>
        <w:gridCol w:w="877"/>
        <w:gridCol w:w="795"/>
        <w:gridCol w:w="832"/>
      </w:tblGrid>
      <w:tr w:rsidR="00D83A17" w:rsidRPr="007A11FB">
        <w:tc>
          <w:tcPr>
            <w:tcW w:w="648" w:type="dxa"/>
            <w:vMerge w:val="restart"/>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w:t>
            </w:r>
          </w:p>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п/п</w:t>
            </w:r>
          </w:p>
        </w:tc>
        <w:tc>
          <w:tcPr>
            <w:tcW w:w="1975" w:type="dxa"/>
            <w:vMerge w:val="restart"/>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Фамилия, имя ребенка</w:t>
            </w:r>
          </w:p>
        </w:tc>
        <w:tc>
          <w:tcPr>
            <w:tcW w:w="1642" w:type="dxa"/>
            <w:gridSpan w:val="2"/>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Живая природа</w:t>
            </w:r>
          </w:p>
        </w:tc>
        <w:tc>
          <w:tcPr>
            <w:tcW w:w="883" w:type="dxa"/>
            <w:vMerge w:val="restart"/>
            <w:textDirection w:val="btLr"/>
          </w:tcPr>
          <w:p w:rsidR="00D83A17" w:rsidRPr="007A11FB" w:rsidRDefault="00D83A17" w:rsidP="007A11FB">
            <w:pPr>
              <w:spacing w:after="0" w:line="240" w:lineRule="auto"/>
              <w:ind w:right="113"/>
              <w:jc w:val="both"/>
              <w:rPr>
                <w:rFonts w:ascii="Times New Roman" w:hAnsi="Times New Roman" w:cs="Times New Roman"/>
                <w:sz w:val="24"/>
                <w:szCs w:val="24"/>
              </w:rPr>
            </w:pPr>
            <w:r w:rsidRPr="007A11FB">
              <w:rPr>
                <w:rFonts w:ascii="Times New Roman" w:hAnsi="Times New Roman" w:cs="Times New Roman"/>
                <w:sz w:val="24"/>
                <w:szCs w:val="24"/>
              </w:rPr>
              <w:t>Неживая природа</w:t>
            </w:r>
          </w:p>
        </w:tc>
        <w:tc>
          <w:tcPr>
            <w:tcW w:w="726" w:type="dxa"/>
            <w:vMerge w:val="restart"/>
            <w:textDirection w:val="btLr"/>
          </w:tcPr>
          <w:p w:rsidR="00D83A17" w:rsidRPr="007A11FB" w:rsidRDefault="00D83A17" w:rsidP="007A11FB">
            <w:pPr>
              <w:spacing w:after="0" w:line="240" w:lineRule="auto"/>
              <w:ind w:right="113"/>
              <w:jc w:val="both"/>
              <w:rPr>
                <w:rFonts w:ascii="Times New Roman" w:hAnsi="Times New Roman" w:cs="Times New Roman"/>
                <w:sz w:val="24"/>
                <w:szCs w:val="24"/>
              </w:rPr>
            </w:pPr>
            <w:r w:rsidRPr="007A11FB">
              <w:rPr>
                <w:rFonts w:ascii="Times New Roman" w:hAnsi="Times New Roman" w:cs="Times New Roman"/>
                <w:sz w:val="24"/>
                <w:szCs w:val="24"/>
              </w:rPr>
              <w:t>Сезонность</w:t>
            </w:r>
          </w:p>
        </w:tc>
        <w:tc>
          <w:tcPr>
            <w:tcW w:w="877" w:type="dxa"/>
            <w:vMerge w:val="restart"/>
            <w:textDirection w:val="btLr"/>
          </w:tcPr>
          <w:p w:rsidR="00D83A17" w:rsidRPr="007A11FB" w:rsidRDefault="00D83A17" w:rsidP="007A11FB">
            <w:pPr>
              <w:spacing w:after="0" w:line="240" w:lineRule="auto"/>
              <w:ind w:right="113"/>
              <w:jc w:val="both"/>
              <w:rPr>
                <w:rFonts w:ascii="Times New Roman" w:hAnsi="Times New Roman" w:cs="Times New Roman"/>
                <w:sz w:val="24"/>
                <w:szCs w:val="24"/>
              </w:rPr>
            </w:pPr>
            <w:r w:rsidRPr="007A11FB">
              <w:rPr>
                <w:rFonts w:ascii="Times New Roman" w:hAnsi="Times New Roman" w:cs="Times New Roman"/>
                <w:sz w:val="24"/>
                <w:szCs w:val="24"/>
              </w:rPr>
              <w:t>Установление взаимосвязей</w:t>
            </w:r>
          </w:p>
        </w:tc>
        <w:tc>
          <w:tcPr>
            <w:tcW w:w="877" w:type="dxa"/>
            <w:vMerge w:val="restart"/>
            <w:textDirection w:val="btLr"/>
          </w:tcPr>
          <w:p w:rsidR="00D83A17" w:rsidRPr="007A11FB" w:rsidRDefault="00D83A17" w:rsidP="007A11FB">
            <w:pPr>
              <w:spacing w:after="0" w:line="240" w:lineRule="auto"/>
              <w:ind w:right="113"/>
              <w:jc w:val="both"/>
              <w:rPr>
                <w:rFonts w:ascii="Times New Roman" w:hAnsi="Times New Roman" w:cs="Times New Roman"/>
                <w:sz w:val="24"/>
                <w:szCs w:val="24"/>
              </w:rPr>
            </w:pPr>
            <w:r w:rsidRPr="007A11FB">
              <w:rPr>
                <w:rFonts w:ascii="Times New Roman" w:hAnsi="Times New Roman" w:cs="Times New Roman"/>
                <w:sz w:val="24"/>
                <w:szCs w:val="24"/>
              </w:rPr>
              <w:t>Правила поведения</w:t>
            </w:r>
          </w:p>
        </w:tc>
        <w:tc>
          <w:tcPr>
            <w:tcW w:w="795" w:type="dxa"/>
            <w:vMerge w:val="restart"/>
            <w:textDirection w:val="btLr"/>
          </w:tcPr>
          <w:p w:rsidR="00D83A17" w:rsidRPr="007A11FB" w:rsidRDefault="00D83A17" w:rsidP="007A11FB">
            <w:pPr>
              <w:spacing w:after="0" w:line="240" w:lineRule="auto"/>
              <w:ind w:right="113"/>
              <w:jc w:val="both"/>
              <w:rPr>
                <w:rFonts w:ascii="Times New Roman" w:hAnsi="Times New Roman" w:cs="Times New Roman"/>
                <w:sz w:val="24"/>
                <w:szCs w:val="24"/>
              </w:rPr>
            </w:pPr>
            <w:r w:rsidRPr="007A11FB">
              <w:rPr>
                <w:rFonts w:ascii="Times New Roman" w:hAnsi="Times New Roman" w:cs="Times New Roman"/>
                <w:sz w:val="24"/>
                <w:szCs w:val="24"/>
              </w:rPr>
              <w:t>Труд в природе</w:t>
            </w:r>
          </w:p>
        </w:tc>
        <w:tc>
          <w:tcPr>
            <w:tcW w:w="832" w:type="dxa"/>
            <w:vMerge w:val="restart"/>
            <w:textDirection w:val="btLr"/>
          </w:tcPr>
          <w:p w:rsidR="00D83A17" w:rsidRPr="007A11FB" w:rsidRDefault="00D83A17" w:rsidP="007A11FB">
            <w:pPr>
              <w:spacing w:after="0" w:line="240" w:lineRule="auto"/>
              <w:ind w:right="113"/>
              <w:jc w:val="both"/>
              <w:rPr>
                <w:rFonts w:ascii="Times New Roman" w:hAnsi="Times New Roman" w:cs="Times New Roman"/>
                <w:sz w:val="24"/>
                <w:szCs w:val="24"/>
              </w:rPr>
            </w:pPr>
            <w:r w:rsidRPr="007A11FB">
              <w:rPr>
                <w:rFonts w:ascii="Times New Roman" w:hAnsi="Times New Roman" w:cs="Times New Roman"/>
                <w:sz w:val="24"/>
                <w:szCs w:val="24"/>
              </w:rPr>
              <w:t>Природоохранная деятельность</w:t>
            </w:r>
          </w:p>
        </w:tc>
      </w:tr>
      <w:tr w:rsidR="00D83A17" w:rsidRPr="007A11FB">
        <w:trPr>
          <w:cantSplit/>
          <w:trHeight w:val="1553"/>
        </w:trPr>
        <w:tc>
          <w:tcPr>
            <w:tcW w:w="648"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1975"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763" w:type="dxa"/>
            <w:textDirection w:val="btLr"/>
          </w:tcPr>
          <w:p w:rsidR="00D83A17" w:rsidRPr="007A11FB" w:rsidRDefault="00D83A17" w:rsidP="007A11FB">
            <w:pPr>
              <w:spacing w:after="0" w:line="240" w:lineRule="auto"/>
              <w:ind w:right="113"/>
              <w:jc w:val="both"/>
              <w:rPr>
                <w:rFonts w:ascii="Times New Roman" w:hAnsi="Times New Roman" w:cs="Times New Roman"/>
                <w:sz w:val="24"/>
                <w:szCs w:val="24"/>
              </w:rPr>
            </w:pPr>
            <w:r w:rsidRPr="007A11FB">
              <w:rPr>
                <w:rFonts w:ascii="Times New Roman" w:hAnsi="Times New Roman" w:cs="Times New Roman"/>
                <w:sz w:val="24"/>
                <w:szCs w:val="24"/>
              </w:rPr>
              <w:t>Растения</w:t>
            </w:r>
          </w:p>
        </w:tc>
        <w:tc>
          <w:tcPr>
            <w:tcW w:w="879" w:type="dxa"/>
            <w:textDirection w:val="btLr"/>
          </w:tcPr>
          <w:p w:rsidR="00D83A17" w:rsidRPr="007A11FB" w:rsidRDefault="00D83A17" w:rsidP="007A11FB">
            <w:pPr>
              <w:spacing w:after="0" w:line="240" w:lineRule="auto"/>
              <w:ind w:right="113"/>
              <w:jc w:val="both"/>
              <w:rPr>
                <w:rFonts w:ascii="Times New Roman" w:hAnsi="Times New Roman" w:cs="Times New Roman"/>
                <w:sz w:val="24"/>
                <w:szCs w:val="24"/>
              </w:rPr>
            </w:pPr>
            <w:r w:rsidRPr="007A11FB">
              <w:rPr>
                <w:rFonts w:ascii="Times New Roman" w:hAnsi="Times New Roman" w:cs="Times New Roman"/>
                <w:sz w:val="24"/>
                <w:szCs w:val="24"/>
              </w:rPr>
              <w:t>Животные</w:t>
            </w:r>
          </w:p>
        </w:tc>
        <w:tc>
          <w:tcPr>
            <w:tcW w:w="883"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726"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877"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877"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795"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832" w:type="dxa"/>
            <w:vMerge/>
          </w:tcPr>
          <w:p w:rsidR="00D83A17" w:rsidRPr="007A11FB" w:rsidRDefault="00D83A17" w:rsidP="007A11FB">
            <w:pPr>
              <w:spacing w:after="0" w:line="240" w:lineRule="auto"/>
              <w:jc w:val="both"/>
              <w:rPr>
                <w:rFonts w:ascii="Times New Roman" w:hAnsi="Times New Roman" w:cs="Times New Roman"/>
                <w:sz w:val="24"/>
                <w:szCs w:val="24"/>
              </w:rPr>
            </w:pP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Артем А.</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lang w:val="en-US"/>
              </w:rPr>
            </w:pPr>
            <w:r w:rsidRPr="007A11FB">
              <w:rPr>
                <w:rFonts w:ascii="Times New Roman" w:hAnsi="Times New Roman" w:cs="Times New Roman"/>
                <w:sz w:val="24"/>
                <w:szCs w:val="24"/>
                <w:lang w:val="en-US"/>
              </w:rPr>
              <w:t>c</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Владик В.</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3</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Лера Е.</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Илья Л.</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Лина М.</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6</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Оксана Ш.</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7</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Настя Д.</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8</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Даша С.</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9</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Майрам А.</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10</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Юля Б.</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11</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Даня П.</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12</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Алина Л.</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13</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Настя М.</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14</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Лиза К.</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Высокий уровень (%)</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36 %</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36 %</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14 %</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22 %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0 %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15 %</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8%</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15 %</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Средний уровень (%)</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43 %</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43 %</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57 %</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36 %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50 %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64 %</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64 %</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57 %</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Низкий уровень (%)</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21 %</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21 %</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14 %</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42 %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50 %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21 %</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28 %</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28 %</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p>
        </w:tc>
        <w:tc>
          <w:tcPr>
            <w:tcW w:w="8607" w:type="dxa"/>
            <w:gridSpan w:val="9"/>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b/>
                <w:bCs/>
                <w:sz w:val="24"/>
                <w:szCs w:val="24"/>
              </w:rPr>
              <w:t>СРЕДНИЙ ПОКАЗАТЕЛЬ:</w:t>
            </w:r>
          </w:p>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высокий уровень – 18 %, средний – 52 %, низкий – 30 %</w:t>
            </w:r>
          </w:p>
        </w:tc>
      </w:tr>
    </w:tbl>
    <w:p w:rsidR="00D83A17" w:rsidRPr="007A11FB" w:rsidRDefault="00D83A17" w:rsidP="007A11FB">
      <w:pPr>
        <w:spacing w:after="0" w:line="240" w:lineRule="auto"/>
        <w:ind w:firstLine="720"/>
        <w:jc w:val="both"/>
        <w:rPr>
          <w:rFonts w:ascii="Times New Roman" w:hAnsi="Times New Roman" w:cs="Times New Roman"/>
          <w:sz w:val="28"/>
          <w:szCs w:val="28"/>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b/>
          <w:bCs/>
          <w:sz w:val="28"/>
          <w:szCs w:val="28"/>
          <w:lang w:eastAsia="ru-RU"/>
        </w:rPr>
        <w:t>Целью</w:t>
      </w:r>
      <w:r w:rsidRPr="007A11FB">
        <w:rPr>
          <w:rFonts w:ascii="Times New Roman" w:hAnsi="Times New Roman" w:cs="Times New Roman"/>
          <w:sz w:val="28"/>
          <w:szCs w:val="28"/>
          <w:lang w:eastAsia="ru-RU"/>
        </w:rPr>
        <w:t xml:space="preserve"> данной работы является сохранение и укрепление здоровья детей, формирование у родителей, педагогов и воспитанников ответственности в деле сохранения собственного здоровья.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Ребенок – маленький бурлящий родник идей, поступков, желаний.</w:t>
      </w: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И чтоб воспитать и сохранить его, надо думать об экологии оздоровления человеческой души и тела.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ind w:firstLine="720"/>
        <w:jc w:val="both"/>
        <w:rPr>
          <w:rFonts w:ascii="Times New Roman" w:hAnsi="Times New Roman" w:cs="Times New Roman"/>
          <w:b/>
          <w:bCs/>
          <w:sz w:val="28"/>
          <w:szCs w:val="28"/>
        </w:rPr>
      </w:pPr>
      <w:r w:rsidRPr="007A11FB">
        <w:rPr>
          <w:rFonts w:ascii="Times New Roman" w:hAnsi="Times New Roman" w:cs="Times New Roman"/>
          <w:b/>
          <w:bCs/>
          <w:sz w:val="28"/>
          <w:szCs w:val="28"/>
        </w:rPr>
        <w:t>Новизна опыта</w:t>
      </w:r>
      <w:r w:rsidRPr="007A11FB">
        <w:rPr>
          <w:rFonts w:ascii="Times New Roman" w:hAnsi="Times New Roman" w:cs="Times New Roman"/>
          <w:sz w:val="28"/>
          <w:szCs w:val="28"/>
        </w:rPr>
        <w:t xml:space="preserve"> заключается во внедрении практически апробированных и разрешенных методик нетрадиционного оздоровления дошкольников в воспитательно-образовательный процесс ДОУ через экологическое развитие детей</w:t>
      </w:r>
      <w:r>
        <w:rPr>
          <w:rFonts w:ascii="Times New Roman" w:hAnsi="Times New Roman" w:cs="Times New Roman"/>
          <w:sz w:val="28"/>
          <w:szCs w:val="28"/>
        </w:rPr>
        <w:t xml:space="preserve"> малокомплектного детского сада</w:t>
      </w:r>
      <w:r w:rsidRPr="007A11FB">
        <w:rPr>
          <w:rFonts w:ascii="Times New Roman" w:hAnsi="Times New Roman" w:cs="Times New Roman"/>
          <w:sz w:val="28"/>
          <w:szCs w:val="28"/>
        </w:rPr>
        <w:t>.</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Default="00D83A17" w:rsidP="00CF4674">
      <w:pPr>
        <w:spacing w:after="0" w:line="240" w:lineRule="auto"/>
        <w:jc w:val="center"/>
        <w:rPr>
          <w:rFonts w:ascii="Times New Roman" w:hAnsi="Times New Roman" w:cs="Times New Roman"/>
          <w:b/>
          <w:bCs/>
          <w:sz w:val="28"/>
          <w:szCs w:val="28"/>
          <w:lang w:eastAsia="ru-RU"/>
        </w:rPr>
      </w:pPr>
      <w:r w:rsidRPr="007A11FB">
        <w:rPr>
          <w:rFonts w:ascii="Times New Roman" w:hAnsi="Times New Roman" w:cs="Times New Roman"/>
          <w:b/>
          <w:bCs/>
          <w:sz w:val="28"/>
          <w:szCs w:val="28"/>
          <w:lang w:eastAsia="ru-RU"/>
        </w:rPr>
        <w:t>ТЕХНОЛОГИЯ ОПЫТА</w:t>
      </w:r>
    </w:p>
    <w:p w:rsidR="00D83A17" w:rsidRPr="007A11FB" w:rsidRDefault="00D83A17" w:rsidP="00CF4674">
      <w:pPr>
        <w:spacing w:after="0" w:line="240" w:lineRule="auto"/>
        <w:jc w:val="center"/>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r w:rsidRPr="007A11FB">
        <w:rPr>
          <w:rFonts w:ascii="Times New Roman" w:hAnsi="Times New Roman" w:cs="Times New Roman"/>
          <w:b/>
          <w:bCs/>
          <w:sz w:val="28"/>
          <w:szCs w:val="28"/>
          <w:lang w:eastAsia="ru-RU"/>
        </w:rPr>
        <w:t>Основная цель педагогического опыта:</w:t>
      </w:r>
    </w:p>
    <w:p w:rsidR="00D83A17" w:rsidRDefault="00D83A17" w:rsidP="007A11FB">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7A11FB">
        <w:rPr>
          <w:rFonts w:ascii="Times New Roman" w:hAnsi="Times New Roman" w:cs="Times New Roman"/>
          <w:sz w:val="28"/>
          <w:szCs w:val="28"/>
          <w:lang w:eastAsia="ru-RU"/>
        </w:rPr>
        <w:t>одействие развитию здоровой личности воспитанников  на основе экологической деятельности.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r w:rsidRPr="007A11FB">
        <w:rPr>
          <w:rFonts w:ascii="Times New Roman" w:hAnsi="Times New Roman" w:cs="Times New Roman"/>
          <w:b/>
          <w:bCs/>
          <w:sz w:val="28"/>
          <w:szCs w:val="28"/>
          <w:lang w:eastAsia="ru-RU"/>
        </w:rPr>
        <w:t>Для реализации цели необходимо решить следующие задачи: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обеспечить каждому воспитаннику доступ к основам оздоровительной культуры через экологическое развитие, формировать навыки здорового образа жизни;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содействовать освоению детьми экологического опыта: отношение к природе, отношение к самому себе;</w:t>
      </w: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обобщить знания ребенка о взаимодействии природы и человека, о способах сохранения здоровья в природной среде.</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b/>
          <w:bCs/>
          <w:sz w:val="28"/>
          <w:szCs w:val="28"/>
          <w:lang w:eastAsia="ru-RU"/>
        </w:rPr>
        <w:t>Наиболее эффективны формы и методы реализации опыта</w:t>
      </w:r>
      <w:r w:rsidRPr="007A11FB">
        <w:rPr>
          <w:rFonts w:ascii="Times New Roman" w:hAnsi="Times New Roman" w:cs="Times New Roman"/>
          <w:sz w:val="28"/>
          <w:szCs w:val="28"/>
          <w:lang w:eastAsia="ru-RU"/>
        </w:rPr>
        <w:t>:</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фитодизайн;</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эстетотерапия;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исследовательская деятельность;</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организация различных видов практической деятельности;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наблюдения;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метод проекта;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игра;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познавательно-развлекательные мероприятия.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Такое сочетание методов позволяет, с одной стороны, учесть эмоционально-образное мышление, восприятие ребенка и игровую деятельность; с другой стороны, удовлетворить самолюбие, реализовать двигательную и игровую потребность.</w:t>
      </w:r>
      <w:r w:rsidRPr="007A11FB">
        <w:rPr>
          <w:rFonts w:ascii="Times New Roman" w:hAnsi="Times New Roman" w:cs="Times New Roman"/>
          <w:sz w:val="28"/>
          <w:szCs w:val="28"/>
          <w:lang w:eastAsia="ru-RU"/>
        </w:rPr>
        <w:br/>
        <w:t xml:space="preserve"> </w:t>
      </w:r>
      <w:r w:rsidRPr="007A11FB">
        <w:rPr>
          <w:rFonts w:ascii="Times New Roman" w:hAnsi="Times New Roman" w:cs="Times New Roman"/>
          <w:sz w:val="28"/>
          <w:szCs w:val="28"/>
          <w:lang w:eastAsia="ru-RU"/>
        </w:rPr>
        <w:tab/>
        <w:t>Действенная любовь, настоящая забота о природе возникает лишь тогда, когда дети ежедневно общаются с природой, когда это общение направлено взрослым.</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Неотъемлемой частью всей системы эколого-оздоровительной работы является территория детского сада – то место, где дети ежедневно проводят много времени. Участок группы должен быть не только красивым, но и полезным для всестороннего развития детей. Экологически  развивающая среда в детском саду способствует:</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экологизации различных видов деятельности;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формирование экологически правильного поведения;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познавательному развитию;</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оздоровлению детей.</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Поэтому для реализации задач экологического воспитания как одного из средств здоровьесбережения детей в детском саду созданы определенные условия, продумана организация внутренней и внешней природной зоны.</w:t>
      </w:r>
    </w:p>
    <w:p w:rsidR="00D83A17"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r w:rsidRPr="007A11FB">
        <w:rPr>
          <w:rFonts w:ascii="Times New Roman" w:hAnsi="Times New Roman" w:cs="Times New Roman"/>
          <w:b/>
          <w:bCs/>
          <w:sz w:val="28"/>
          <w:szCs w:val="28"/>
          <w:lang w:eastAsia="ru-RU"/>
        </w:rPr>
        <w:t>Внутренняя зона: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уголок природы;</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«живой уголок»;</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аптека на подоконнике.</w:t>
      </w: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r w:rsidRPr="007A11FB">
        <w:rPr>
          <w:rFonts w:ascii="Times New Roman" w:hAnsi="Times New Roman" w:cs="Times New Roman"/>
          <w:b/>
          <w:bCs/>
          <w:sz w:val="28"/>
          <w:szCs w:val="28"/>
          <w:lang w:eastAsia="ru-RU"/>
        </w:rPr>
        <w:t>Внешняя зона: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огород;</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цветники;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фруктово-ягодный сад;</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экологическая тропа;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«дорожка здоровья»;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фитогрядки.</w:t>
      </w: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Чтобы установить взаимосвязь и взаимодействие экологической и оздоровительной работы продума</w:t>
      </w:r>
      <w:r>
        <w:rPr>
          <w:rFonts w:ascii="Times New Roman" w:hAnsi="Times New Roman" w:cs="Times New Roman"/>
          <w:sz w:val="28"/>
          <w:szCs w:val="28"/>
          <w:lang w:eastAsia="ru-RU"/>
        </w:rPr>
        <w:t>но</w:t>
      </w:r>
      <w:r w:rsidRPr="007A11FB">
        <w:rPr>
          <w:rFonts w:ascii="Times New Roman" w:hAnsi="Times New Roman" w:cs="Times New Roman"/>
          <w:sz w:val="28"/>
          <w:szCs w:val="28"/>
          <w:lang w:eastAsia="ru-RU"/>
        </w:rPr>
        <w:t xml:space="preserve"> озеленение территории детского сада, использование растительного мира в оздоровительных целях. Учитывая то, что акация приносит людям бодрость, ее биоэнергия полезна всем, высаживаются кусты акации. Рябина красная и липа тоже относятся к числу деревьев энергодателей. Весной самым мощным энергодателем являются цветущие плодовые деревья. Наблюдая за цветущими яблонями в  саду, дети получают не только эстетическое наслаждение, но и заряжаются биоэнергией от цветущих деревьев.</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8F28C5">
        <w:rPr>
          <w:rFonts w:ascii="Times New Roman" w:hAnsi="Times New Roman" w:cs="Times New Roman"/>
          <w:b/>
          <w:bCs/>
          <w:sz w:val="28"/>
          <w:szCs w:val="28"/>
          <w:lang w:eastAsia="ru-RU"/>
        </w:rPr>
        <w:t>Фитодизайн</w:t>
      </w:r>
      <w:r w:rsidRPr="007A11FB">
        <w:rPr>
          <w:rFonts w:ascii="Times New Roman" w:hAnsi="Times New Roman" w:cs="Times New Roman"/>
          <w:sz w:val="28"/>
          <w:szCs w:val="28"/>
          <w:lang w:eastAsia="ru-RU"/>
        </w:rPr>
        <w:t xml:space="preserve"> – оздоровление воздушной среды с помощью растений. Растения способны активно удалять из атмосферы замкнутых пространств  вредные органические соединения, они выделяют кислород и повышают влажность воздуха, что особенно важно во время отопительного сезона. Подбору растений в оздоровительных целях придается значение  при оформлении экологической комнаты. Для её декоративного оформления  используем такие растения, которые способствуют очищению воздуха. Это растения - фитофильтры; циссус, хлорофитум пучкообразный, монстера. В оформлении так же используют бегонии разных видов, плющ, циперус - летучие выделения которых обладают антибактериальной и антивирусной активностью. Это растения - фитонциды, т.е. растения способные подавлять жизнедеятельность микробов. Используем и герани, которые обладают успокаивающим действием, благотворно влияют на нервную систему.</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xml:space="preserve">Используем в работе и такой метода, как </w:t>
      </w:r>
      <w:r w:rsidRPr="008F28C5">
        <w:rPr>
          <w:rFonts w:ascii="Times New Roman" w:hAnsi="Times New Roman" w:cs="Times New Roman"/>
          <w:b/>
          <w:bCs/>
          <w:sz w:val="28"/>
          <w:szCs w:val="28"/>
          <w:lang w:eastAsia="ru-RU"/>
        </w:rPr>
        <w:t>эстетотерапия</w:t>
      </w:r>
      <w:r w:rsidRPr="007A11FB">
        <w:rPr>
          <w:rFonts w:ascii="Times New Roman" w:hAnsi="Times New Roman" w:cs="Times New Roman"/>
          <w:sz w:val="28"/>
          <w:szCs w:val="28"/>
          <w:lang w:eastAsia="ru-RU"/>
        </w:rPr>
        <w:t xml:space="preserve"> (любование красотой природы, получение удовольствия от общения с ней). Этот метод используем во все времена года.</w:t>
      </w: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xml:space="preserve">Двигательная активность обеспечивает здоровье, энергию, выносливость детей, а общение с природой развивает наблюдательность, познавательные интересы, культуру поведения и чувство красоты поднимает настроение. Поэтому в детском саду </w:t>
      </w:r>
      <w:r>
        <w:rPr>
          <w:rFonts w:ascii="Times New Roman" w:hAnsi="Times New Roman" w:cs="Times New Roman"/>
          <w:sz w:val="28"/>
          <w:szCs w:val="28"/>
          <w:lang w:eastAsia="ru-RU"/>
        </w:rPr>
        <w:t>есть</w:t>
      </w:r>
      <w:r w:rsidRPr="007A11FB">
        <w:rPr>
          <w:rFonts w:ascii="Times New Roman" w:hAnsi="Times New Roman" w:cs="Times New Roman"/>
          <w:sz w:val="28"/>
          <w:szCs w:val="28"/>
          <w:lang w:eastAsia="ru-RU"/>
        </w:rPr>
        <w:t xml:space="preserve"> экологическая тропинка с описанием природных объектов и речевым материалом к ним (Приложение № 1). Она помогает включать детей в наблюдения за различными экологическими объектами, дает возможность развивать у детей различные </w:t>
      </w:r>
    </w:p>
    <w:p w:rsidR="00D83A17" w:rsidRDefault="00D83A17" w:rsidP="00CF4674">
      <w:pPr>
        <w:spacing w:after="0" w:line="240" w:lineRule="auto"/>
        <w:jc w:val="both"/>
        <w:rPr>
          <w:rFonts w:ascii="Times New Roman" w:hAnsi="Times New Roman" w:cs="Times New Roman"/>
          <w:sz w:val="28"/>
          <w:szCs w:val="28"/>
          <w:lang w:eastAsia="ru-RU"/>
        </w:rPr>
      </w:pPr>
    </w:p>
    <w:p w:rsidR="00D83A17" w:rsidRPr="007A11FB" w:rsidRDefault="00D83A17" w:rsidP="00CF4674">
      <w:pPr>
        <w:spacing w:after="0" w:line="240" w:lineRule="auto"/>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xml:space="preserve">физические навыки и качества. Экологическая тропинка выполняет познавательную, развивающую, эстетическую и оздоровительную функцию. Создавая тропинку, </w:t>
      </w:r>
      <w:r>
        <w:rPr>
          <w:rFonts w:ascii="Times New Roman" w:hAnsi="Times New Roman" w:cs="Times New Roman"/>
          <w:sz w:val="28"/>
          <w:szCs w:val="28"/>
          <w:lang w:eastAsia="ru-RU"/>
        </w:rPr>
        <w:t>старались</w:t>
      </w:r>
      <w:r w:rsidRPr="007A11FB">
        <w:rPr>
          <w:rFonts w:ascii="Times New Roman" w:hAnsi="Times New Roman" w:cs="Times New Roman"/>
          <w:sz w:val="28"/>
          <w:szCs w:val="28"/>
          <w:lang w:eastAsia="ru-RU"/>
        </w:rPr>
        <w:t xml:space="preserve"> использовать как можно больше и интересных объектов. В качестве видовых точек, прежде всего</w:t>
      </w:r>
      <w:r>
        <w:rPr>
          <w:rFonts w:ascii="Times New Roman" w:hAnsi="Times New Roman" w:cs="Times New Roman"/>
          <w:sz w:val="28"/>
          <w:szCs w:val="28"/>
          <w:lang w:eastAsia="ru-RU"/>
        </w:rPr>
        <w:t>,</w:t>
      </w:r>
      <w:r w:rsidRPr="007A11FB">
        <w:rPr>
          <w:rFonts w:ascii="Times New Roman" w:hAnsi="Times New Roman" w:cs="Times New Roman"/>
          <w:sz w:val="28"/>
          <w:szCs w:val="28"/>
          <w:lang w:eastAsia="ru-RU"/>
        </w:rPr>
        <w:t xml:space="preserve">  выбира</w:t>
      </w:r>
      <w:r>
        <w:rPr>
          <w:rFonts w:ascii="Times New Roman" w:hAnsi="Times New Roman" w:cs="Times New Roman"/>
          <w:sz w:val="28"/>
          <w:szCs w:val="28"/>
          <w:lang w:eastAsia="ru-RU"/>
        </w:rPr>
        <w:t>ли</w:t>
      </w:r>
      <w:r w:rsidRPr="007A11FB">
        <w:rPr>
          <w:rFonts w:ascii="Times New Roman" w:hAnsi="Times New Roman" w:cs="Times New Roman"/>
          <w:sz w:val="28"/>
          <w:szCs w:val="28"/>
          <w:lang w:eastAsia="ru-RU"/>
        </w:rPr>
        <w:t xml:space="preserve"> деревья, кустарники разных пород, разного возраста, разной формы. Это старый пень, земля, покрытая мхом, грибы, муравьиные дорожки и их ходы, скопление солдатиков, небольшая полянка с лекарственными растениями: мать и мачеха, тысячелистник, ромашка и обитающие на нём разные насекомые: бабочки, божьи коровки, гусеницы, а на одной, очень высокой  берёзе есть гнездо. Очень радует глаз цветущие растения на клумбе. И они подобраны так, что в течение сезона одни цветы сменяются другими. Здесь дети стараются позаботиться о цветах: рыхлят, поливают, пол</w:t>
      </w:r>
      <w:r>
        <w:rPr>
          <w:rFonts w:ascii="Times New Roman" w:hAnsi="Times New Roman" w:cs="Times New Roman"/>
          <w:sz w:val="28"/>
          <w:szCs w:val="28"/>
          <w:lang w:eastAsia="ru-RU"/>
        </w:rPr>
        <w:t>ю</w:t>
      </w:r>
      <w:r w:rsidRPr="007A11FB">
        <w:rPr>
          <w:rFonts w:ascii="Times New Roman" w:hAnsi="Times New Roman" w:cs="Times New Roman"/>
          <w:sz w:val="28"/>
          <w:szCs w:val="28"/>
          <w:lang w:eastAsia="ru-RU"/>
        </w:rPr>
        <w:t>т, опрыскивают. На примере сорняков можно объяснить многие биологические особенности растений, влияние человека на растительные сообщества. С этой же целью на тропинке можно оставить небольшие вытоптанные участки. Сравнивая их с невытоптанными, мы наглядно покажем детям, как изменяется растительный покров под влиянием вытаптывания, и поговорить о правилах поведения на прогулке, на отдыхе.</w:t>
      </w:r>
    </w:p>
    <w:p w:rsidR="00D83A17" w:rsidRDefault="00D83A17" w:rsidP="007A11FB">
      <w:pPr>
        <w:spacing w:after="0" w:line="240" w:lineRule="auto"/>
        <w:ind w:right="12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Каждое такое путешествие приносит детям пользу для здоровья, укрепляет физические силы, обогащает новыми впечатлениями, воспитывает доброту и отзывчивость, доставляет детям много радости. Такие прогулки – эффективное средство оздоровления детей, поэтому надо всегда поощрять их стремление к путешествиям. В разное</w:t>
      </w:r>
      <w:r>
        <w:rPr>
          <w:rFonts w:ascii="Times New Roman" w:hAnsi="Times New Roman" w:cs="Times New Roman"/>
          <w:sz w:val="28"/>
          <w:szCs w:val="28"/>
          <w:lang w:eastAsia="ru-RU"/>
        </w:rPr>
        <w:t xml:space="preserve"> </w:t>
      </w:r>
      <w:r w:rsidRPr="007A11FB">
        <w:rPr>
          <w:rFonts w:ascii="Times New Roman" w:hAnsi="Times New Roman" w:cs="Times New Roman"/>
          <w:sz w:val="28"/>
          <w:szCs w:val="28"/>
          <w:lang w:eastAsia="ru-RU"/>
        </w:rPr>
        <w:t>время мы можем посещать разные точки, даже одну точку за прогулку. Одни и те же объекты можно посещать много раз, особенно в разные сезоны года. Если ознакомительная прогулка, можно посетить разные точки; если же мы преследуем конкретную цель (например, выяснить, кто обитает на пне), то ограничимся только одним объектом. На тропинке можно проводить наблюдения, игры, театрализованные занятия, экскурсии.  Очень важно помнить об интегрированном подходе: на тропинке мы с детьми наблюдаем, рассматриваем, обсуждаем, анализируем и т. д., но свои впечатления об увиденном они затем выражают на занятиях по музыке, изобразительной, театрализованной деятельности, в подвижных играх.</w:t>
      </w:r>
    </w:p>
    <w:p w:rsidR="00D83A17" w:rsidRPr="007A11FB" w:rsidRDefault="00D83A17" w:rsidP="007A11FB">
      <w:pPr>
        <w:spacing w:after="0" w:line="240" w:lineRule="auto"/>
        <w:ind w:right="120"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DD6C7B">
        <w:rPr>
          <w:rFonts w:ascii="Times New Roman" w:hAnsi="Times New Roman" w:cs="Times New Roman"/>
          <w:b/>
          <w:bCs/>
          <w:sz w:val="28"/>
          <w:szCs w:val="28"/>
          <w:lang w:eastAsia="ru-RU"/>
        </w:rPr>
        <w:t>"Дорожка здоровья"</w:t>
      </w:r>
      <w:r w:rsidRPr="007A11FB">
        <w:rPr>
          <w:rFonts w:ascii="Times New Roman" w:hAnsi="Times New Roman" w:cs="Times New Roman"/>
          <w:sz w:val="28"/>
          <w:szCs w:val="28"/>
          <w:lang w:eastAsia="ru-RU"/>
        </w:rPr>
        <w:t xml:space="preserve"> позволяет проводить профилактику и коррекцию здоровья и экологического развития  детей в игровой форме в летнее время.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Основными целями организации "Дорожки здоровья" являются:</w:t>
      </w:r>
    </w:p>
    <w:p w:rsidR="00D83A17" w:rsidRPr="007A11FB" w:rsidRDefault="00D83A17" w:rsidP="007A11FB">
      <w:pPr>
        <w:numPr>
          <w:ilvl w:val="0"/>
          <w:numId w:val="12"/>
        </w:numPr>
        <w:tabs>
          <w:tab w:val="clear" w:pos="720"/>
          <w:tab w:val="left" w:pos="90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профилактика плоскостопия;</w:t>
      </w:r>
    </w:p>
    <w:p w:rsidR="00D83A17" w:rsidRPr="007A11FB" w:rsidRDefault="00D83A17" w:rsidP="007A11FB">
      <w:pPr>
        <w:numPr>
          <w:ilvl w:val="0"/>
          <w:numId w:val="12"/>
        </w:numPr>
        <w:tabs>
          <w:tab w:val="clear" w:pos="720"/>
          <w:tab w:val="left" w:pos="90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улучшение координации движения;</w:t>
      </w:r>
    </w:p>
    <w:p w:rsidR="00D83A17" w:rsidRPr="007A11FB" w:rsidRDefault="00D83A17" w:rsidP="007A11FB">
      <w:pPr>
        <w:numPr>
          <w:ilvl w:val="0"/>
          <w:numId w:val="12"/>
        </w:numPr>
        <w:tabs>
          <w:tab w:val="clear" w:pos="720"/>
          <w:tab w:val="left" w:pos="90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улучшение эмоционально</w:t>
      </w:r>
      <w:r w:rsidRPr="007A11FB">
        <w:rPr>
          <w:rFonts w:ascii="Times New Roman" w:hAnsi="Times New Roman" w:cs="Times New Roman"/>
          <w:sz w:val="28"/>
          <w:szCs w:val="28"/>
          <w:lang w:eastAsia="ru-RU"/>
        </w:rPr>
        <w:softHyphen/>
        <w:t>психического состояния детей;</w:t>
      </w:r>
    </w:p>
    <w:p w:rsidR="00D83A17" w:rsidRPr="007A11FB" w:rsidRDefault="00D83A17" w:rsidP="007A11FB">
      <w:pPr>
        <w:numPr>
          <w:ilvl w:val="0"/>
          <w:numId w:val="12"/>
        </w:numPr>
        <w:tabs>
          <w:tab w:val="clear" w:pos="720"/>
          <w:tab w:val="left" w:pos="90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приобщение детей к здоровому образу жизни.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Организация "Дорожки здоровья" осуществлялась поэтапно.</w:t>
      </w:r>
    </w:p>
    <w:p w:rsidR="00D83A17"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Первый этап – создание творческой группы по реализации проекта "Дорожки здоровья". В состав группы вошли: заведующий МДОУ, воспитатели подгрупп.</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На обсуждение были вынесены следующие вопросы:</w:t>
      </w:r>
    </w:p>
    <w:p w:rsidR="00D83A17" w:rsidRPr="007A11FB" w:rsidRDefault="00D83A17" w:rsidP="007A11FB">
      <w:pPr>
        <w:numPr>
          <w:ilvl w:val="0"/>
          <w:numId w:val="13"/>
        </w:numPr>
        <w:tabs>
          <w:tab w:val="clear" w:pos="720"/>
          <w:tab w:val="num" w:pos="36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методика оздоровления детей с помощью "Дорожки здоровья";</w:t>
      </w:r>
    </w:p>
    <w:p w:rsidR="00D83A17" w:rsidRPr="007A11FB" w:rsidRDefault="00D83A17" w:rsidP="007A11FB">
      <w:pPr>
        <w:numPr>
          <w:ilvl w:val="0"/>
          <w:numId w:val="13"/>
        </w:numPr>
        <w:tabs>
          <w:tab w:val="clear" w:pos="720"/>
          <w:tab w:val="num" w:pos="36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охрана жизни и здоровья воспитанников во время пребывания на объекте;</w:t>
      </w:r>
    </w:p>
    <w:p w:rsidR="00D83A17" w:rsidRPr="007A11FB" w:rsidRDefault="00D83A17" w:rsidP="007A11FB">
      <w:pPr>
        <w:numPr>
          <w:ilvl w:val="0"/>
          <w:numId w:val="13"/>
        </w:numPr>
        <w:tabs>
          <w:tab w:val="clear" w:pos="720"/>
          <w:tab w:val="num" w:pos="36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ландшафтный дизайн;</w:t>
      </w:r>
    </w:p>
    <w:p w:rsidR="00D83A17" w:rsidRPr="007A11FB" w:rsidRDefault="00D83A17" w:rsidP="007A11FB">
      <w:pPr>
        <w:numPr>
          <w:ilvl w:val="0"/>
          <w:numId w:val="13"/>
        </w:numPr>
        <w:tabs>
          <w:tab w:val="clear" w:pos="720"/>
          <w:tab w:val="num" w:pos="36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режим функционирования "Дорожки  здоровья".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r w:rsidRPr="007A11FB">
        <w:rPr>
          <w:rFonts w:ascii="Times New Roman" w:hAnsi="Times New Roman" w:cs="Times New Roman"/>
          <w:sz w:val="28"/>
          <w:szCs w:val="28"/>
          <w:lang w:eastAsia="ru-RU"/>
        </w:rPr>
        <w:t>ыли разработаны следующие документы: приказ об организации функционирования "Дорожки здоровья" в летний период, инструкция по организации охраны жизни и здоровья детей на "Дорожке здоровья",  ежедневный план закаливающих мероприятий.</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"Дорожка здоровья" длиной 20 м и шириной до 1,5  делится на участки от 2 до 5 м, которые имеют разное покрытие:</w:t>
      </w:r>
    </w:p>
    <w:p w:rsidR="00D83A17" w:rsidRPr="007A11FB" w:rsidRDefault="00D83A17" w:rsidP="007A11FB">
      <w:pPr>
        <w:numPr>
          <w:ilvl w:val="0"/>
          <w:numId w:val="14"/>
        </w:numPr>
        <w:tabs>
          <w:tab w:val="clear" w:pos="720"/>
          <w:tab w:val="num" w:pos="360"/>
          <w:tab w:val="left" w:pos="90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травяной покров;</w:t>
      </w:r>
    </w:p>
    <w:p w:rsidR="00D83A17" w:rsidRPr="007A11FB" w:rsidRDefault="00D83A17" w:rsidP="007A11FB">
      <w:pPr>
        <w:numPr>
          <w:ilvl w:val="0"/>
          <w:numId w:val="14"/>
        </w:numPr>
        <w:tabs>
          <w:tab w:val="clear" w:pos="720"/>
          <w:tab w:val="num" w:pos="360"/>
          <w:tab w:val="left" w:pos="90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песчаную поверхность;</w:t>
      </w:r>
    </w:p>
    <w:p w:rsidR="00D83A17" w:rsidRPr="007A11FB" w:rsidRDefault="00D83A17" w:rsidP="007A11FB">
      <w:pPr>
        <w:numPr>
          <w:ilvl w:val="0"/>
          <w:numId w:val="14"/>
        </w:numPr>
        <w:tabs>
          <w:tab w:val="clear" w:pos="720"/>
          <w:tab w:val="num" w:pos="360"/>
          <w:tab w:val="left" w:pos="90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поверхность с галькой;</w:t>
      </w:r>
    </w:p>
    <w:p w:rsidR="00D83A17" w:rsidRPr="007A11FB" w:rsidRDefault="00D83A17" w:rsidP="007A11FB">
      <w:pPr>
        <w:numPr>
          <w:ilvl w:val="0"/>
          <w:numId w:val="14"/>
        </w:numPr>
        <w:tabs>
          <w:tab w:val="clear" w:pos="720"/>
          <w:tab w:val="num" w:pos="360"/>
          <w:tab w:val="left" w:pos="90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поверхность с бутом.</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Большая часть поверхности "Дорожки здоровья" представляет собой травяной покров с разбросанными еловыми шишками, желудями и вкопанными деревянными спилами и пеньками.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"Дорожка здоровья" расположена в юго-восточной части территории МДОУ, по периметру ограждения. Это наиболее подходящий для подобного объекта маршрут на участке ДОУ, так как он пролегает в тенистой местности и одновременно хорошо освещается солнцем. В тени деревьев дети могут играть в одних плавках, получая свето</w:t>
      </w:r>
      <w:r w:rsidRPr="007A11FB">
        <w:rPr>
          <w:rFonts w:ascii="Times New Roman" w:hAnsi="Times New Roman" w:cs="Times New Roman"/>
          <w:sz w:val="28"/>
          <w:szCs w:val="28"/>
          <w:lang w:eastAsia="ru-RU"/>
        </w:rPr>
        <w:softHyphen/>
        <w:t>воздушные ванны, которые являются мягкой закаливающей процедурой. Как известно, солнечный свет стимулирует деятельность иммунной системы и повышает защитные силы детского организма, но под прямыми солнечными лучами малыши должны находиться под наблюдением воспитателей.</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Для "Дорожки здоровья" специально был разработан пит</w:t>
      </w:r>
      <w:r>
        <w:rPr>
          <w:rFonts w:ascii="Times New Roman" w:hAnsi="Times New Roman" w:cs="Times New Roman"/>
          <w:sz w:val="28"/>
          <w:szCs w:val="28"/>
          <w:lang w:eastAsia="ru-RU"/>
        </w:rPr>
        <w:t>ьевой режим. Детям предлагаются</w:t>
      </w:r>
      <w:r w:rsidRPr="007A11FB">
        <w:rPr>
          <w:rFonts w:ascii="Times New Roman" w:hAnsi="Times New Roman" w:cs="Times New Roman"/>
          <w:sz w:val="28"/>
          <w:szCs w:val="28"/>
          <w:lang w:eastAsia="ru-RU"/>
        </w:rPr>
        <w:t xml:space="preserve"> сок и витаминизированный  напиток из шиповника.</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На "Дорожке здоровья" используется различное оборудование: спортивное (скамейка, наклонная доска, ребристая доска, мостик с перилами, веревочная лестница, тоннель д</w:t>
      </w:r>
      <w:r>
        <w:rPr>
          <w:rFonts w:ascii="Times New Roman" w:hAnsi="Times New Roman" w:cs="Times New Roman"/>
          <w:sz w:val="28"/>
          <w:szCs w:val="28"/>
          <w:lang w:eastAsia="ru-RU"/>
        </w:rPr>
        <w:t>ля лазания) и игровое (водоплава</w:t>
      </w:r>
      <w:r w:rsidRPr="007A11FB">
        <w:rPr>
          <w:rFonts w:ascii="Times New Roman" w:hAnsi="Times New Roman" w:cs="Times New Roman"/>
          <w:sz w:val="28"/>
          <w:szCs w:val="28"/>
          <w:lang w:eastAsia="ru-RU"/>
        </w:rPr>
        <w:t>ющие птицы, детская палатка). Это способствует развитию и укреплению мышц плечевого пояса и спины, а также улучшению осанки детей. Для игр и упражнений применяются нетрадиционные атрибуты, изготовленные руками родителей и педагогов, – дорожка со следами, массажный коврик. Кроме того, на тропе установлены персонажи сказок (домик пчелки Майи, Веселая гусеничка).</w:t>
      </w:r>
    </w:p>
    <w:p w:rsidR="00D83A17" w:rsidRDefault="00D83A17" w:rsidP="007A11FB">
      <w:pPr>
        <w:spacing w:after="0" w:line="240" w:lineRule="auto"/>
        <w:ind w:firstLine="720"/>
        <w:jc w:val="both"/>
        <w:rPr>
          <w:rFonts w:ascii="Times New Roman" w:hAnsi="Times New Roman" w:cs="Times New Roman"/>
          <w:sz w:val="28"/>
          <w:szCs w:val="28"/>
          <w:lang w:eastAsia="ru-RU"/>
        </w:rPr>
      </w:pPr>
    </w:p>
    <w:p w:rsidR="00D83A17"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F327A5">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Учитывая, что в летний период воспитанники детского сада большую часть времени проводят на свежем воздухе, "Дорожка здоровья" задействуется максимально в течение дня. На ней дети выполняют следующие упражнения:</w:t>
      </w:r>
    </w:p>
    <w:p w:rsidR="00D83A17" w:rsidRPr="007A11FB" w:rsidRDefault="00D83A17" w:rsidP="007A11FB">
      <w:pPr>
        <w:numPr>
          <w:ilvl w:val="0"/>
          <w:numId w:val="15"/>
        </w:numPr>
        <w:tabs>
          <w:tab w:val="clear" w:pos="720"/>
          <w:tab w:val="left" w:pos="0"/>
          <w:tab w:val="num" w:pos="18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упражнения без предметов: ходьба и бег по траве и песку; перекаты с пятки на носок; ходьба на внутреннем своде стопы; "Утиная ходьба" (ходьба в полуприс</w:t>
      </w:r>
      <w:r>
        <w:rPr>
          <w:rFonts w:ascii="Times New Roman" w:hAnsi="Times New Roman" w:cs="Times New Roman"/>
          <w:sz w:val="28"/>
          <w:szCs w:val="28"/>
          <w:lang w:eastAsia="ru-RU"/>
        </w:rPr>
        <w:t>ед</w:t>
      </w:r>
      <w:r w:rsidRPr="007A11FB">
        <w:rPr>
          <w:rFonts w:ascii="Times New Roman" w:hAnsi="Times New Roman" w:cs="Times New Roman"/>
          <w:sz w:val="28"/>
          <w:szCs w:val="28"/>
          <w:lang w:eastAsia="ru-RU"/>
        </w:rPr>
        <w:t>е); "Журавль на болоте" (ходьба с высоким подниманием бедра); "Конькобежец" (ходьба со скользящим движением ног);</w:t>
      </w:r>
    </w:p>
    <w:p w:rsidR="00D83A17" w:rsidRPr="007A11FB" w:rsidRDefault="00D83A17" w:rsidP="007A11FB">
      <w:pPr>
        <w:numPr>
          <w:ilvl w:val="0"/>
          <w:numId w:val="15"/>
        </w:numPr>
        <w:tabs>
          <w:tab w:val="clear" w:pos="720"/>
          <w:tab w:val="left" w:pos="0"/>
          <w:tab w:val="num" w:pos="18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упражнения с оборудованием, предметами, различными приспособлениями: ходьба по гимнастической скамейке, ребристой поверхности, "следам", канату, узкой скамейке, мостику; ходьба с мячом на голове; ходьба и бег по гальке, шишкам, желудям; ходьба с препятствиями (бревна, пеньки, грибочки); лазание по лестнице; лазание под гимнастическую скамью, натянутую между деревьями веревку; захват предметов стопами ног;</w:t>
      </w:r>
    </w:p>
    <w:p w:rsidR="00D83A17" w:rsidRPr="007A11FB" w:rsidRDefault="00D83A17" w:rsidP="007A11FB">
      <w:pPr>
        <w:numPr>
          <w:ilvl w:val="0"/>
          <w:numId w:val="15"/>
        </w:numPr>
        <w:tabs>
          <w:tab w:val="clear" w:pos="720"/>
          <w:tab w:val="left" w:pos="0"/>
          <w:tab w:val="num" w:pos="18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подвижные игры: "Пятнашки", "Кошка прячется", "Мы идем в поход", "Зоопарк".</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"Дорожка здоровья" используется и в вечернее время, когда родители приходят за детьми. На информационном стенде, размещены полезные материалы для взрослых: "Если у ребенка плоскостопие", "Какие упражнения нужны Вашему ребенку", "Мама и папа, поиграйте со мной". Родители и педагоги с удовольствием проводят вечерние часы на "Дорожке  здоровья", выполняя рекомендации по восстановлению сил после тяжелого рабочего дня:</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посидеть на скамейке 2–3 мин с закрытыми глазами;</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вытянуть ноги, распрямить спину, отвести руки назад;</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сделать несколько дыхательных упражнений;</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походить босиком по песку, траве;</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покатать желуди, шишки ступнями ног;</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полюбоваться красотой цветущих растений;</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понаблюдать за работой фонтанчика;</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просмотреть памятки и листовки;</w:t>
      </w:r>
    </w:p>
    <w:p w:rsidR="00D83A17" w:rsidRPr="007A11FB" w:rsidRDefault="00D83A17" w:rsidP="007A11FB">
      <w:pPr>
        <w:numPr>
          <w:ilvl w:val="0"/>
          <w:numId w:val="16"/>
        </w:numPr>
        <w:tabs>
          <w:tab w:val="clear" w:pos="720"/>
          <w:tab w:val="num" w:pos="54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выпить чашечку фито</w:t>
      </w:r>
      <w:r w:rsidRPr="007A11FB">
        <w:rPr>
          <w:rFonts w:ascii="Times New Roman" w:hAnsi="Times New Roman" w:cs="Times New Roman"/>
          <w:sz w:val="28"/>
          <w:szCs w:val="28"/>
          <w:lang w:eastAsia="ru-RU"/>
        </w:rPr>
        <w:softHyphen/>
        <w:t>чая.</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Ежедневные занятия детей на "Дорожки здоровья" позволили добиться следующих результатов:</w:t>
      </w:r>
    </w:p>
    <w:p w:rsidR="00D83A17" w:rsidRPr="007A11FB" w:rsidRDefault="00D83A17" w:rsidP="007A11FB">
      <w:pPr>
        <w:numPr>
          <w:ilvl w:val="0"/>
          <w:numId w:val="17"/>
        </w:numPr>
        <w:tabs>
          <w:tab w:val="clear" w:pos="72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снижения кратности простудных заболеваний воспитанников в летний период;</w:t>
      </w:r>
    </w:p>
    <w:p w:rsidR="00D83A17" w:rsidRPr="007A11FB" w:rsidRDefault="00D83A17" w:rsidP="007A11FB">
      <w:pPr>
        <w:numPr>
          <w:ilvl w:val="0"/>
          <w:numId w:val="17"/>
        </w:numPr>
        <w:tabs>
          <w:tab w:val="clear" w:pos="72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положительной динамики росто</w:t>
      </w:r>
      <w:r w:rsidRPr="007A11FB">
        <w:rPr>
          <w:rFonts w:ascii="Times New Roman" w:hAnsi="Times New Roman" w:cs="Times New Roman"/>
          <w:sz w:val="28"/>
          <w:szCs w:val="28"/>
          <w:lang w:eastAsia="ru-RU"/>
        </w:rPr>
        <w:softHyphen/>
        <w:t>весовых показателей;</w:t>
      </w:r>
    </w:p>
    <w:p w:rsidR="00D83A17" w:rsidRPr="007A11FB" w:rsidRDefault="00D83A17" w:rsidP="007A11FB">
      <w:pPr>
        <w:numPr>
          <w:ilvl w:val="0"/>
          <w:numId w:val="17"/>
        </w:numPr>
        <w:tabs>
          <w:tab w:val="clear" w:pos="72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формирования правильной осанки, улучшения ее у детей с нарушением опорно</w:t>
      </w:r>
      <w:r w:rsidRPr="007A11FB">
        <w:rPr>
          <w:rFonts w:ascii="Times New Roman" w:hAnsi="Times New Roman" w:cs="Times New Roman"/>
          <w:sz w:val="28"/>
          <w:szCs w:val="28"/>
          <w:lang w:eastAsia="ru-RU"/>
        </w:rPr>
        <w:softHyphen/>
        <w:t>-двигательного аппарата;</w:t>
      </w:r>
    </w:p>
    <w:p w:rsidR="00D83A17" w:rsidRPr="007A11FB" w:rsidRDefault="00D83A17" w:rsidP="007A11FB">
      <w:pPr>
        <w:numPr>
          <w:ilvl w:val="0"/>
          <w:numId w:val="17"/>
        </w:numPr>
        <w:tabs>
          <w:tab w:val="clear" w:pos="72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желания ребят заниматься на свежем воздухе, босиком;</w:t>
      </w:r>
    </w:p>
    <w:p w:rsidR="00D83A17" w:rsidRPr="007A11FB" w:rsidRDefault="00D83A17" w:rsidP="007A11FB">
      <w:pPr>
        <w:numPr>
          <w:ilvl w:val="0"/>
          <w:numId w:val="17"/>
        </w:numPr>
        <w:tabs>
          <w:tab w:val="clear" w:pos="720"/>
          <w:tab w:val="left" w:pos="1080"/>
        </w:tabs>
        <w:spacing w:after="0" w:line="240" w:lineRule="auto"/>
        <w:ind w:left="0"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улучшения эмоционально</w:t>
      </w:r>
      <w:r w:rsidRPr="007A11FB">
        <w:rPr>
          <w:rFonts w:ascii="Times New Roman" w:hAnsi="Times New Roman" w:cs="Times New Roman"/>
          <w:sz w:val="28"/>
          <w:szCs w:val="28"/>
          <w:lang w:eastAsia="ru-RU"/>
        </w:rPr>
        <w:softHyphen/>
        <w:t>-психического состояния дошкольников.</w:t>
      </w:r>
    </w:p>
    <w:p w:rsidR="00D83A17" w:rsidRPr="007A11FB" w:rsidRDefault="00D83A17" w:rsidP="007A11FB">
      <w:pPr>
        <w:spacing w:after="0" w:line="240" w:lineRule="auto"/>
        <w:ind w:right="105" w:firstLine="720"/>
        <w:jc w:val="both"/>
        <w:textAlignment w:val="top"/>
        <w:rPr>
          <w:rFonts w:ascii="Times New Roman" w:hAnsi="Times New Roman" w:cs="Times New Roman"/>
          <w:sz w:val="28"/>
          <w:szCs w:val="28"/>
          <w:lang w:eastAsia="ru-RU"/>
        </w:rPr>
      </w:pPr>
      <w:r w:rsidRPr="007A11FB">
        <w:rPr>
          <w:rFonts w:ascii="Times New Roman" w:hAnsi="Times New Roman" w:cs="Times New Roman"/>
          <w:sz w:val="28"/>
          <w:szCs w:val="28"/>
          <w:lang w:eastAsia="ru-RU"/>
        </w:rPr>
        <w:t>Экскурсии - один из основных видов занятий, одна из очень трудоёмких и сложных форм обучения. Красота природы, окружающая их, вызывает глубокие переживания, способствует развитию эстетических чувств. Поход - это интересное комплексное мероприятие, в процессе которого решаются разные педагогические задачи: оздоровительные, познавательные, природоохранные, эстетические. Поход - это комплексное мероприятие не только по сочетанию задач и видов деятельности, но прежде всего по своей организации. Его планируют, готовят, обдумывают несколько взрослых - эколог, воспитатель физкультуры, медсестра, методист и воспитатель группы. Совместно они разрабатывают план и сценарий похода, определяют маршрут и решение разных задач по мере его прохождения. Воспитатель вместе с экологом и методистом продумывают, какие наблюдения можно провести с детьми в это время года в этом месте, какие значимые экологические объекты показать на маршруте, как разнообразить виды деятельности. Воспитатели обдумывают безопасность похода, физкультурно-оздоровительные включения, организацию отдыха и питания.</w:t>
      </w:r>
    </w:p>
    <w:p w:rsidR="00D83A17" w:rsidRPr="007A11FB" w:rsidRDefault="00D83A17" w:rsidP="007A11FB">
      <w:pPr>
        <w:spacing w:after="0" w:line="240" w:lineRule="auto"/>
        <w:ind w:right="105" w:firstLine="720"/>
        <w:jc w:val="both"/>
        <w:textAlignment w:val="top"/>
        <w:rPr>
          <w:rFonts w:ascii="Times New Roman" w:hAnsi="Times New Roman" w:cs="Times New Roman"/>
          <w:sz w:val="28"/>
          <w:szCs w:val="28"/>
          <w:lang w:eastAsia="ru-RU"/>
        </w:rPr>
      </w:pPr>
      <w:r w:rsidRPr="007A11FB">
        <w:rPr>
          <w:rFonts w:ascii="Times New Roman" w:hAnsi="Times New Roman" w:cs="Times New Roman"/>
          <w:sz w:val="28"/>
          <w:szCs w:val="28"/>
          <w:lang w:eastAsia="ru-RU"/>
        </w:rPr>
        <w:t>Оздоровительное, воспитательное и развивающее значение для детей имеют лишь те походы, которые правильно подготовлены и организованы. С воспитателями проводились консультации «Прогулки-походы за территорию детского сада» (Приложение № 3).</w:t>
      </w:r>
    </w:p>
    <w:p w:rsidR="00D83A17" w:rsidRPr="007A11FB" w:rsidRDefault="00D83A17" w:rsidP="007A11FB">
      <w:pPr>
        <w:spacing w:after="0" w:line="240" w:lineRule="auto"/>
        <w:ind w:right="105" w:firstLine="720"/>
        <w:jc w:val="both"/>
        <w:textAlignment w:val="top"/>
        <w:rPr>
          <w:rFonts w:ascii="Times New Roman" w:hAnsi="Times New Roman" w:cs="Times New Roman"/>
          <w:sz w:val="28"/>
          <w:szCs w:val="28"/>
          <w:lang w:eastAsia="ru-RU"/>
        </w:rPr>
      </w:pPr>
      <w:r w:rsidRPr="007A11FB">
        <w:rPr>
          <w:rFonts w:ascii="Times New Roman" w:hAnsi="Times New Roman" w:cs="Times New Roman"/>
          <w:sz w:val="28"/>
          <w:szCs w:val="28"/>
          <w:lang w:eastAsia="ru-RU"/>
        </w:rPr>
        <w:t>Природное окружение должно быть хорошо обследование и изучено взрослым, что позволит точно составить маршрут, спланировать время и место остановок, отдыха, привала, позволит определить содержание наблюдений и других видов деятельности. Подготовка к походу начинается за несколько дней: воспитатель сообщает детям, куда они пойдут, с какой целью. Правильно спланированная и организованная подготовка создает хороший настрой у всех участников похода (педагогов, детей и их родителей), а само мероприятие оставляет глубокий эмоциональный след у каждого участника.</w:t>
      </w:r>
    </w:p>
    <w:p w:rsidR="00D83A17" w:rsidRPr="007A11FB" w:rsidRDefault="00D83A17" w:rsidP="007A11FB">
      <w:pPr>
        <w:spacing w:after="0" w:line="240" w:lineRule="auto"/>
        <w:ind w:right="105" w:firstLine="720"/>
        <w:jc w:val="both"/>
        <w:textAlignment w:val="top"/>
        <w:rPr>
          <w:rFonts w:ascii="Times New Roman" w:hAnsi="Times New Roman" w:cs="Times New Roman"/>
          <w:sz w:val="28"/>
          <w:szCs w:val="28"/>
          <w:lang w:eastAsia="ru-RU"/>
        </w:rPr>
      </w:pPr>
      <w:r w:rsidRPr="007A11FB">
        <w:rPr>
          <w:rFonts w:ascii="Times New Roman" w:hAnsi="Times New Roman" w:cs="Times New Roman"/>
          <w:b/>
          <w:bCs/>
          <w:sz w:val="28"/>
          <w:szCs w:val="28"/>
          <w:lang w:eastAsia="ru-RU"/>
        </w:rPr>
        <w:t>Поход с детьми в ближайшее природное окружение</w:t>
      </w:r>
      <w:r w:rsidRPr="007A11FB">
        <w:rPr>
          <w:rFonts w:ascii="Times New Roman" w:hAnsi="Times New Roman" w:cs="Times New Roman"/>
          <w:sz w:val="28"/>
          <w:szCs w:val="28"/>
          <w:lang w:eastAsia="ru-RU"/>
        </w:rPr>
        <w:t xml:space="preserve"> – это интересное и полезное педагогическое мероприятие, как летом, так и зимой (Приложение №4). Эколого - оздоровительные походы решают не только воспитательно-образовательные задачи, но и оздоровительные. Такие походы, как средство оздоровления, общедоступны практически каждому ребенку; за исключением каких-либо серьезных заболеваний. На экскурсиях дети получают разнообразную двигательную активность, а также воздействие на организм таких природных факторов как солнце, воздух и вода. Положительному воздействию укрепления здоровья ребенка способствует сама окружающая среда: чистый насыщенный кислородом воздух, красивые пейзажи, поэтому, надо сразу обращать на это внимание и проводить дыхательные упражнения. Длительный поход развивает у детей выносливость, укрепляет мускулатуру ног и всего тела, а также предупреждает и даже лечит целый ряд заболеваний сердечно-сосудистой, дыхательной систем, опорно-двигательного аппарата. Общение детей с природой - это отдельные взаимосвязанные мероприятия, позволяющие научить детей духовному контакту с растениями и животными. Общение с природой - не столько интеллектуальная, сколько этическая форма взаимодействия детей с природой, приносящая радость, развивающая гуманные чувства и правильное отношение к природе, ко всему живому.</w:t>
      </w:r>
    </w:p>
    <w:p w:rsidR="00D83A17" w:rsidRPr="007A11FB" w:rsidRDefault="00D83A17" w:rsidP="007A11FB">
      <w:pPr>
        <w:spacing w:after="0" w:line="240" w:lineRule="auto"/>
        <w:ind w:right="105" w:firstLine="720"/>
        <w:jc w:val="both"/>
        <w:textAlignment w:val="top"/>
        <w:rPr>
          <w:rFonts w:ascii="Times New Roman" w:hAnsi="Times New Roman" w:cs="Times New Roman"/>
          <w:sz w:val="28"/>
          <w:szCs w:val="28"/>
          <w:lang w:eastAsia="ru-RU"/>
        </w:rPr>
      </w:pPr>
      <w:r w:rsidRPr="007A11FB">
        <w:rPr>
          <w:rFonts w:ascii="Times New Roman" w:hAnsi="Times New Roman" w:cs="Times New Roman"/>
          <w:sz w:val="28"/>
          <w:szCs w:val="28"/>
          <w:lang w:eastAsia="ru-RU"/>
        </w:rPr>
        <w:t>В повседневной жизни с дошкольниками можно проводить обстоятельные мероприятия, насыщенные разными видами деятельности и имеющими большое развивающее значение. Полезны и интересны для детей выходы на природу в ближайшее окружение. Воспитатель может совершать с детьми непродолжительные прогулки, имеющие одну конкретную цель.</w:t>
      </w:r>
    </w:p>
    <w:p w:rsidR="00D83A17" w:rsidRPr="007A11FB" w:rsidRDefault="00D83A17" w:rsidP="007A11FB">
      <w:pPr>
        <w:spacing w:after="0" w:line="240" w:lineRule="auto"/>
        <w:ind w:right="105" w:firstLine="720"/>
        <w:jc w:val="both"/>
        <w:textAlignment w:val="top"/>
        <w:rPr>
          <w:rFonts w:ascii="Times New Roman" w:hAnsi="Times New Roman" w:cs="Times New Roman"/>
          <w:sz w:val="28"/>
          <w:szCs w:val="28"/>
          <w:lang w:eastAsia="ru-RU"/>
        </w:rPr>
      </w:pPr>
      <w:r w:rsidRPr="007A11FB">
        <w:rPr>
          <w:rFonts w:ascii="Times New Roman" w:hAnsi="Times New Roman" w:cs="Times New Roman"/>
          <w:sz w:val="28"/>
          <w:szCs w:val="28"/>
          <w:lang w:eastAsia="ru-RU"/>
        </w:rPr>
        <w:t>Экскурсии отличаются от похода меньшим объемом всех его параметров: продолжительности пребывания на природе, количества педагогических задач, видов деятельности, уровня подготовки и оснащения.</w:t>
      </w:r>
    </w:p>
    <w:p w:rsidR="00D83A17" w:rsidRPr="007A11FB" w:rsidRDefault="00D83A17" w:rsidP="007A11FB">
      <w:pPr>
        <w:spacing w:after="0" w:line="240" w:lineRule="auto"/>
        <w:ind w:right="105" w:firstLine="720"/>
        <w:jc w:val="both"/>
        <w:textAlignment w:val="top"/>
        <w:rPr>
          <w:rFonts w:ascii="Times New Roman" w:hAnsi="Times New Roman" w:cs="Times New Roman"/>
          <w:sz w:val="28"/>
          <w:szCs w:val="28"/>
          <w:lang w:eastAsia="ru-RU"/>
        </w:rPr>
      </w:pPr>
      <w:r w:rsidRPr="007A11FB">
        <w:rPr>
          <w:rFonts w:ascii="Times New Roman" w:hAnsi="Times New Roman" w:cs="Times New Roman"/>
          <w:sz w:val="28"/>
          <w:szCs w:val="28"/>
          <w:lang w:eastAsia="ru-RU"/>
        </w:rPr>
        <w:t>Экскурсии на природу обогащают двигательные возможности детей, создают радостное настроение и оставляют глубокий эмоциональный</w:t>
      </w:r>
    </w:p>
    <w:p w:rsidR="00D83A17" w:rsidRPr="007A11FB" w:rsidRDefault="00D83A17" w:rsidP="007A11FB">
      <w:pPr>
        <w:spacing w:after="0" w:line="240" w:lineRule="auto"/>
        <w:ind w:right="105" w:firstLine="720"/>
        <w:jc w:val="both"/>
        <w:textAlignment w:val="top"/>
        <w:rPr>
          <w:rFonts w:ascii="Times New Roman" w:hAnsi="Times New Roman" w:cs="Times New Roman"/>
          <w:sz w:val="28"/>
          <w:szCs w:val="28"/>
          <w:lang w:eastAsia="ru-RU"/>
        </w:rPr>
      </w:pPr>
      <w:r w:rsidRPr="007A11FB">
        <w:rPr>
          <w:rFonts w:ascii="Times New Roman" w:hAnsi="Times New Roman" w:cs="Times New Roman"/>
          <w:sz w:val="28"/>
          <w:szCs w:val="28"/>
          <w:lang w:eastAsia="ru-RU"/>
        </w:rPr>
        <w:t>след у всех его участников, что тоже немаловажно для здоровья. Экскурсии с детьми в природу дают им ни с чем не 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w:t>
      </w: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r w:rsidRPr="007A11FB">
        <w:rPr>
          <w:rFonts w:ascii="Times New Roman" w:hAnsi="Times New Roman" w:cs="Times New Roman"/>
          <w:b/>
          <w:bCs/>
          <w:sz w:val="28"/>
          <w:szCs w:val="28"/>
          <w:lang w:eastAsia="ru-RU"/>
        </w:rPr>
        <w:t>Прогулки с использованием педагогики оздоровления</w:t>
      </w:r>
      <w:r w:rsidRPr="007A11FB">
        <w:rPr>
          <w:rFonts w:ascii="Times New Roman" w:hAnsi="Times New Roman" w:cs="Times New Roman"/>
          <w:sz w:val="28"/>
          <w:szCs w:val="28"/>
          <w:lang w:eastAsia="ru-RU"/>
        </w:rPr>
        <w:t xml:space="preserve"> также широко используются воспитателями для экологического воспитания и оздоровления детей. Знакомство детей с изменениями природы по сезонам (продолжительность дня, погода, изменения в жизни растений и животных, труд людей). На прогулках организуются игры с природным материалом (песок, вода, снег, листья, плоды).  Для таких игр на участке имеем такое оборудование, как ящик с песком, бассейн, совочки, формочки, печатки. Именно на прогулке дети знакомятся со свойствами песка, земли, глины, снега, льда, воды. Кроме этого используются разнообразные игровые упражнения  " Найди по описанию", "Что где растёт", "Узнай и назови", "Вершки- корешки", "Загадки о животных"</w:t>
      </w:r>
      <w:r>
        <w:rPr>
          <w:rFonts w:ascii="Times New Roman" w:hAnsi="Times New Roman" w:cs="Times New Roman"/>
          <w:sz w:val="28"/>
          <w:szCs w:val="28"/>
          <w:lang w:eastAsia="ru-RU"/>
        </w:rPr>
        <w:t xml:space="preserve"> </w:t>
      </w:r>
      <w:r w:rsidRPr="007A11FB">
        <w:rPr>
          <w:rFonts w:ascii="Times New Roman" w:hAnsi="Times New Roman" w:cs="Times New Roman"/>
          <w:sz w:val="28"/>
          <w:szCs w:val="28"/>
          <w:lang w:eastAsia="ru-RU"/>
        </w:rPr>
        <w:t>на узнавание деревьев, кустарников, цветов, животных (по звукам, следам и т. д.). Дети очень любят играть в игры с игрушками, приводимыми в движение ветром "Султанчики", " Разноцветные ленточки". Через игры  дети могут определить силу и направление ветра, его контрастности.</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xml:space="preserve">Немаловажное внимание </w:t>
      </w:r>
      <w:r>
        <w:rPr>
          <w:rFonts w:ascii="Times New Roman" w:hAnsi="Times New Roman" w:cs="Times New Roman"/>
          <w:sz w:val="28"/>
          <w:szCs w:val="28"/>
          <w:lang w:eastAsia="ru-RU"/>
        </w:rPr>
        <w:t>уделяем</w:t>
      </w:r>
      <w:r w:rsidRPr="007A11FB">
        <w:rPr>
          <w:rFonts w:ascii="Times New Roman" w:hAnsi="Times New Roman" w:cs="Times New Roman"/>
          <w:sz w:val="28"/>
          <w:szCs w:val="28"/>
          <w:lang w:eastAsia="ru-RU"/>
        </w:rPr>
        <w:t xml:space="preserve"> </w:t>
      </w:r>
      <w:r w:rsidRPr="007A11FB">
        <w:rPr>
          <w:rFonts w:ascii="Times New Roman" w:hAnsi="Times New Roman" w:cs="Times New Roman"/>
          <w:b/>
          <w:bCs/>
          <w:sz w:val="28"/>
          <w:szCs w:val="28"/>
          <w:lang w:eastAsia="ru-RU"/>
        </w:rPr>
        <w:t>работе с семьей.</w:t>
      </w:r>
      <w:r w:rsidRPr="007A11FB">
        <w:rPr>
          <w:rFonts w:ascii="Times New Roman" w:hAnsi="Times New Roman" w:cs="Times New Roman"/>
          <w:sz w:val="28"/>
          <w:szCs w:val="28"/>
          <w:lang w:eastAsia="ru-RU"/>
        </w:rPr>
        <w:t xml:space="preserve"> Ведь именно </w:t>
      </w:r>
      <w:r>
        <w:rPr>
          <w:rFonts w:ascii="Times New Roman" w:hAnsi="Times New Roman" w:cs="Times New Roman"/>
          <w:sz w:val="28"/>
          <w:szCs w:val="28"/>
          <w:lang w:eastAsia="ru-RU"/>
        </w:rPr>
        <w:t>семья</w:t>
      </w:r>
      <w:r w:rsidRPr="007A11FB">
        <w:rPr>
          <w:rFonts w:ascii="Times New Roman" w:hAnsi="Times New Roman" w:cs="Times New Roman"/>
          <w:sz w:val="28"/>
          <w:szCs w:val="28"/>
          <w:lang w:eastAsia="ru-RU"/>
        </w:rPr>
        <w:t xml:space="preserve"> способствует правильному восприятию окружающего мира и получения первых сведений о ней. Ни одна программа, даже самая лучшая, не может дать полноценных результатов, без взаимодействия с семьей. По данному направлению </w:t>
      </w:r>
      <w:r>
        <w:rPr>
          <w:rFonts w:ascii="Times New Roman" w:hAnsi="Times New Roman" w:cs="Times New Roman"/>
          <w:sz w:val="28"/>
          <w:szCs w:val="28"/>
          <w:lang w:eastAsia="ru-RU"/>
        </w:rPr>
        <w:t>организуем</w:t>
      </w:r>
      <w:r w:rsidRPr="007A11FB">
        <w:rPr>
          <w:rFonts w:ascii="Times New Roman" w:hAnsi="Times New Roman" w:cs="Times New Roman"/>
          <w:sz w:val="28"/>
          <w:szCs w:val="28"/>
          <w:lang w:eastAsia="ru-RU"/>
        </w:rPr>
        <w:t xml:space="preserve"> совместные праздники, мероприятия, экскурсии.  Вовлечение родителей в деятельность детского сада помогает создавать атмосферу взаимной заинтересованности в воспитании и общении детей. Совместно с родителями проходил семейный экологический проект выходного дня «</w:t>
      </w:r>
      <w:r>
        <w:rPr>
          <w:rFonts w:ascii="Times New Roman" w:hAnsi="Times New Roman" w:cs="Times New Roman"/>
          <w:sz w:val="28"/>
          <w:szCs w:val="28"/>
          <w:lang w:eastAsia="ru-RU"/>
        </w:rPr>
        <w:t>Дары осени»</w:t>
      </w:r>
      <w:r w:rsidRPr="007A11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7A11FB">
        <w:rPr>
          <w:rFonts w:ascii="Times New Roman" w:hAnsi="Times New Roman" w:cs="Times New Roman"/>
          <w:sz w:val="28"/>
          <w:szCs w:val="28"/>
          <w:lang w:eastAsia="ru-RU"/>
        </w:rPr>
        <w:t>раздник «Земля – наш дом родной» (Приложение № 6).</w:t>
      </w:r>
    </w:p>
    <w:p w:rsidR="00D83A17" w:rsidRDefault="00D83A17" w:rsidP="007A11FB">
      <w:pPr>
        <w:spacing w:after="0" w:line="240" w:lineRule="auto"/>
        <w:ind w:firstLine="720"/>
        <w:jc w:val="both"/>
        <w:rPr>
          <w:rFonts w:ascii="Times New Roman" w:hAnsi="Times New Roman" w:cs="Times New Roman"/>
          <w:sz w:val="28"/>
          <w:szCs w:val="28"/>
          <w:lang w:eastAsia="ru-RU"/>
        </w:rPr>
      </w:pP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xml:space="preserve">Большинство родителей активно участвуют в воспитательном процессе. Они помогают в изготовлении игр и пособий, ремонтируют </w:t>
      </w:r>
    </w:p>
    <w:p w:rsidR="00D83A17" w:rsidRPr="007A11FB" w:rsidRDefault="00D83A17" w:rsidP="00CF4674">
      <w:pPr>
        <w:spacing w:after="0" w:line="240" w:lineRule="auto"/>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игрушки, участвуют в проводимых субботниках, помогают в решении некоторых хозяйственных вопросов.</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Формы работы с семьей самые разнообразные. Воспитатели бывают в семьях воспитанников, хорошо знают каждую семью: их быт, микроклимат в семье, увлечения родителей. Интересно оформлены родительские уголки, в которых педагоги помещают свои советы, рекомендации, сообщения. По различным вопросам воспитания и обучения оформляются ширмы и папки - передвижки. В  группе создана библиотечка для родителей. В подобранных книгах и брошюрах они смогут найти конкретные советы. Устраивая различные выставки детских работ, воспитатели знакомят родителей с достижениями и умениями каждого ребенка. В практику детского сада вошла такая форма работы с родителями, как показ совместной деятельности педагога с детьми. В старшей группе родители присутствуют на занятиях, видят результаты работы, проводимой в детском саду.</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Для родителей здоровье ребенка – главная забота. Поэтому нужно помнить, что без помощи родителей с проблемой укрепления здоровья детей справиться невозможно. Именно родители должны показывать пример здорового образа жизни и воспитывать здоровых детей.</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center"/>
        <w:rPr>
          <w:rFonts w:ascii="Times New Roman" w:hAnsi="Times New Roman" w:cs="Times New Roman"/>
          <w:b/>
          <w:bCs/>
          <w:sz w:val="28"/>
          <w:szCs w:val="28"/>
          <w:lang w:eastAsia="ru-RU"/>
        </w:rPr>
      </w:pPr>
      <w:r w:rsidRPr="007A11FB">
        <w:rPr>
          <w:rFonts w:ascii="Times New Roman" w:hAnsi="Times New Roman" w:cs="Times New Roman"/>
          <w:b/>
          <w:bCs/>
          <w:sz w:val="28"/>
          <w:szCs w:val="28"/>
          <w:lang w:eastAsia="ru-RU"/>
        </w:rPr>
        <w:t>РЕЗУЛЬТАТИВНОСТЬ</w:t>
      </w:r>
    </w:p>
    <w:p w:rsidR="00D83A17" w:rsidRPr="007A11FB" w:rsidRDefault="00D83A17" w:rsidP="007A11FB">
      <w:pPr>
        <w:spacing w:after="0" w:line="240" w:lineRule="auto"/>
        <w:ind w:firstLine="720"/>
        <w:jc w:val="both"/>
        <w:rPr>
          <w:rFonts w:ascii="Times New Roman" w:hAnsi="Times New Roman" w:cs="Times New Roman"/>
          <w:b/>
          <w:bCs/>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xml:space="preserve">Результатом работы коллектива детского сада можно считать то достижение, что детский сад стал вторым домом для воспитателей, детей, родителей. Это показали итоги анкетирования: родители отметили удовлетворенность работы детского сада в целом, удовлетворенность взаимодействием педагогов с детьми, удовлетворенность в подготовке детей к школе. Прослеживается </w:t>
      </w:r>
      <w:r w:rsidRPr="007A11FB">
        <w:rPr>
          <w:rFonts w:ascii="Times New Roman" w:hAnsi="Times New Roman" w:cs="Times New Roman"/>
          <w:sz w:val="28"/>
          <w:szCs w:val="28"/>
        </w:rPr>
        <w:t>положительная динамика в экологическом образовании дошкольников. Повышение уровня знаний, умений и навыков детей показано в результатах диагностики по данному направлению:</w:t>
      </w:r>
    </w:p>
    <w:p w:rsidR="00D83A17" w:rsidRDefault="00D83A17" w:rsidP="007A11FB">
      <w:pPr>
        <w:spacing w:after="0" w:line="240" w:lineRule="auto"/>
        <w:ind w:firstLine="720"/>
        <w:jc w:val="both"/>
        <w:rPr>
          <w:rFonts w:ascii="Times New Roman" w:hAnsi="Times New Roman" w:cs="Times New Roman"/>
          <w:b/>
          <w:bCs/>
          <w:sz w:val="28"/>
          <w:szCs w:val="28"/>
          <w:u w:val="single"/>
        </w:rPr>
      </w:pPr>
    </w:p>
    <w:p w:rsidR="00D83A17" w:rsidRPr="007A11FB" w:rsidRDefault="00D83A17" w:rsidP="007A11FB">
      <w:pPr>
        <w:spacing w:after="0" w:line="240" w:lineRule="auto"/>
        <w:ind w:firstLine="720"/>
        <w:jc w:val="both"/>
        <w:rPr>
          <w:rFonts w:ascii="Times New Roman" w:hAnsi="Times New Roman" w:cs="Times New Roman"/>
          <w:b/>
          <w:bCs/>
          <w:sz w:val="28"/>
          <w:szCs w:val="28"/>
          <w:u w:val="single"/>
        </w:rPr>
      </w:pPr>
      <w:r w:rsidRPr="007A11FB">
        <w:rPr>
          <w:rFonts w:ascii="Times New Roman" w:hAnsi="Times New Roman" w:cs="Times New Roman"/>
          <w:b/>
          <w:bCs/>
          <w:sz w:val="28"/>
          <w:szCs w:val="28"/>
          <w:u w:val="single"/>
        </w:rPr>
        <w:t>Результаты диагностики экологического образования по разделу «Ребенок открывает мир природы»</w:t>
      </w:r>
    </w:p>
    <w:p w:rsidR="00D83A17" w:rsidRPr="007A11FB" w:rsidRDefault="00D83A17" w:rsidP="007A11FB">
      <w:pPr>
        <w:spacing w:after="0" w:line="240" w:lineRule="auto"/>
        <w:ind w:firstLine="720"/>
        <w:jc w:val="both"/>
        <w:rPr>
          <w:rFonts w:ascii="Times New Roman" w:hAnsi="Times New Roman" w:cs="Times New Roman"/>
          <w:b/>
          <w:bCs/>
          <w:sz w:val="28"/>
          <w:szCs w:val="28"/>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75"/>
        <w:gridCol w:w="763"/>
        <w:gridCol w:w="879"/>
        <w:gridCol w:w="883"/>
        <w:gridCol w:w="726"/>
        <w:gridCol w:w="877"/>
        <w:gridCol w:w="877"/>
        <w:gridCol w:w="795"/>
        <w:gridCol w:w="832"/>
      </w:tblGrid>
      <w:tr w:rsidR="00D83A17" w:rsidRPr="007A11FB">
        <w:tc>
          <w:tcPr>
            <w:tcW w:w="648" w:type="dxa"/>
            <w:vMerge w:val="restart"/>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w:t>
            </w:r>
          </w:p>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п/п</w:t>
            </w:r>
          </w:p>
        </w:tc>
        <w:tc>
          <w:tcPr>
            <w:tcW w:w="1975" w:type="dxa"/>
            <w:vMerge w:val="restart"/>
          </w:tcPr>
          <w:p w:rsidR="00D83A17" w:rsidRPr="007A11FB" w:rsidRDefault="00D83A17" w:rsidP="007A11FB">
            <w:pPr>
              <w:autoSpaceDE w:val="0"/>
              <w:autoSpaceDN w:val="0"/>
              <w:adjustRightInd w:val="0"/>
              <w:spacing w:after="0" w:line="240" w:lineRule="auto"/>
              <w:jc w:val="center"/>
              <w:rPr>
                <w:rFonts w:ascii="Times New Roman" w:hAnsi="Times New Roman" w:cs="Times New Roman"/>
                <w:sz w:val="24"/>
                <w:szCs w:val="24"/>
              </w:rPr>
            </w:pPr>
            <w:r w:rsidRPr="007A11FB">
              <w:rPr>
                <w:rFonts w:ascii="Times New Roman" w:hAnsi="Times New Roman" w:cs="Times New Roman"/>
                <w:sz w:val="24"/>
                <w:szCs w:val="24"/>
              </w:rPr>
              <w:t>Фамилия, имя ребенка</w:t>
            </w:r>
          </w:p>
        </w:tc>
        <w:tc>
          <w:tcPr>
            <w:tcW w:w="1642" w:type="dxa"/>
            <w:gridSpan w:val="2"/>
          </w:tcPr>
          <w:p w:rsidR="00D83A17" w:rsidRPr="007A11FB" w:rsidRDefault="00D83A17" w:rsidP="007A11FB">
            <w:pPr>
              <w:spacing w:after="0" w:line="240" w:lineRule="auto"/>
              <w:jc w:val="center"/>
              <w:rPr>
                <w:rFonts w:ascii="Times New Roman" w:hAnsi="Times New Roman" w:cs="Times New Roman"/>
                <w:sz w:val="24"/>
                <w:szCs w:val="24"/>
              </w:rPr>
            </w:pPr>
            <w:r w:rsidRPr="007A11FB">
              <w:rPr>
                <w:rFonts w:ascii="Times New Roman" w:hAnsi="Times New Roman" w:cs="Times New Roman"/>
                <w:sz w:val="24"/>
                <w:szCs w:val="24"/>
              </w:rPr>
              <w:t>Живая природа</w:t>
            </w:r>
          </w:p>
        </w:tc>
        <w:tc>
          <w:tcPr>
            <w:tcW w:w="883" w:type="dxa"/>
            <w:vMerge w:val="restart"/>
            <w:textDirection w:val="btLr"/>
          </w:tcPr>
          <w:p w:rsidR="00D83A17" w:rsidRPr="007A11FB" w:rsidRDefault="00D83A17" w:rsidP="007A11FB">
            <w:pPr>
              <w:spacing w:after="0" w:line="240" w:lineRule="auto"/>
              <w:ind w:right="113"/>
              <w:jc w:val="center"/>
              <w:rPr>
                <w:rFonts w:ascii="Times New Roman" w:hAnsi="Times New Roman" w:cs="Times New Roman"/>
                <w:sz w:val="24"/>
                <w:szCs w:val="24"/>
              </w:rPr>
            </w:pPr>
            <w:r w:rsidRPr="007A11FB">
              <w:rPr>
                <w:rFonts w:ascii="Times New Roman" w:hAnsi="Times New Roman" w:cs="Times New Roman"/>
                <w:sz w:val="24"/>
                <w:szCs w:val="24"/>
              </w:rPr>
              <w:t>Неживая природа</w:t>
            </w:r>
          </w:p>
        </w:tc>
        <w:tc>
          <w:tcPr>
            <w:tcW w:w="726" w:type="dxa"/>
            <w:vMerge w:val="restart"/>
            <w:textDirection w:val="btLr"/>
          </w:tcPr>
          <w:p w:rsidR="00D83A17" w:rsidRPr="007A11FB" w:rsidRDefault="00D83A17" w:rsidP="007A11FB">
            <w:pPr>
              <w:spacing w:after="0" w:line="240" w:lineRule="auto"/>
              <w:ind w:right="113"/>
              <w:jc w:val="center"/>
              <w:rPr>
                <w:rFonts w:ascii="Times New Roman" w:hAnsi="Times New Roman" w:cs="Times New Roman"/>
                <w:sz w:val="24"/>
                <w:szCs w:val="24"/>
              </w:rPr>
            </w:pPr>
            <w:r w:rsidRPr="007A11FB">
              <w:rPr>
                <w:rFonts w:ascii="Times New Roman" w:hAnsi="Times New Roman" w:cs="Times New Roman"/>
                <w:sz w:val="24"/>
                <w:szCs w:val="24"/>
              </w:rPr>
              <w:t>Сезонность</w:t>
            </w:r>
          </w:p>
        </w:tc>
        <w:tc>
          <w:tcPr>
            <w:tcW w:w="877" w:type="dxa"/>
            <w:vMerge w:val="restart"/>
            <w:textDirection w:val="btLr"/>
          </w:tcPr>
          <w:p w:rsidR="00D83A17" w:rsidRPr="007A11FB" w:rsidRDefault="00D83A17" w:rsidP="007A11FB">
            <w:pPr>
              <w:spacing w:after="0" w:line="240" w:lineRule="auto"/>
              <w:ind w:right="113"/>
              <w:jc w:val="center"/>
              <w:rPr>
                <w:rFonts w:ascii="Times New Roman" w:hAnsi="Times New Roman" w:cs="Times New Roman"/>
                <w:sz w:val="24"/>
                <w:szCs w:val="24"/>
              </w:rPr>
            </w:pPr>
            <w:r w:rsidRPr="007A11FB">
              <w:rPr>
                <w:rFonts w:ascii="Times New Roman" w:hAnsi="Times New Roman" w:cs="Times New Roman"/>
                <w:sz w:val="24"/>
                <w:szCs w:val="24"/>
              </w:rPr>
              <w:t>Установление взаимосвязей</w:t>
            </w:r>
          </w:p>
        </w:tc>
        <w:tc>
          <w:tcPr>
            <w:tcW w:w="877" w:type="dxa"/>
            <w:vMerge w:val="restart"/>
            <w:textDirection w:val="btLr"/>
          </w:tcPr>
          <w:p w:rsidR="00D83A17" w:rsidRPr="007A11FB" w:rsidRDefault="00D83A17" w:rsidP="007A11FB">
            <w:pPr>
              <w:spacing w:after="0" w:line="240" w:lineRule="auto"/>
              <w:ind w:right="113"/>
              <w:jc w:val="center"/>
              <w:rPr>
                <w:rFonts w:ascii="Times New Roman" w:hAnsi="Times New Roman" w:cs="Times New Roman"/>
                <w:sz w:val="24"/>
                <w:szCs w:val="24"/>
              </w:rPr>
            </w:pPr>
            <w:r w:rsidRPr="007A11FB">
              <w:rPr>
                <w:rFonts w:ascii="Times New Roman" w:hAnsi="Times New Roman" w:cs="Times New Roman"/>
                <w:sz w:val="24"/>
                <w:szCs w:val="24"/>
              </w:rPr>
              <w:t>Правила поведения</w:t>
            </w:r>
          </w:p>
        </w:tc>
        <w:tc>
          <w:tcPr>
            <w:tcW w:w="795" w:type="dxa"/>
            <w:vMerge w:val="restart"/>
            <w:textDirection w:val="btLr"/>
          </w:tcPr>
          <w:p w:rsidR="00D83A17" w:rsidRPr="007A11FB" w:rsidRDefault="00D83A17" w:rsidP="007A11FB">
            <w:pPr>
              <w:spacing w:after="0" w:line="240" w:lineRule="auto"/>
              <w:ind w:right="113"/>
              <w:jc w:val="center"/>
              <w:rPr>
                <w:rFonts w:ascii="Times New Roman" w:hAnsi="Times New Roman" w:cs="Times New Roman"/>
                <w:sz w:val="24"/>
                <w:szCs w:val="24"/>
              </w:rPr>
            </w:pPr>
            <w:r w:rsidRPr="007A11FB">
              <w:rPr>
                <w:rFonts w:ascii="Times New Roman" w:hAnsi="Times New Roman" w:cs="Times New Roman"/>
                <w:sz w:val="24"/>
                <w:szCs w:val="24"/>
              </w:rPr>
              <w:t>Труд в природе</w:t>
            </w:r>
          </w:p>
        </w:tc>
        <w:tc>
          <w:tcPr>
            <w:tcW w:w="832" w:type="dxa"/>
            <w:vMerge w:val="restart"/>
            <w:textDirection w:val="btLr"/>
          </w:tcPr>
          <w:p w:rsidR="00D83A17" w:rsidRPr="007A11FB" w:rsidRDefault="00D83A17" w:rsidP="007A11FB">
            <w:pPr>
              <w:spacing w:after="0" w:line="240" w:lineRule="auto"/>
              <w:ind w:right="113"/>
              <w:jc w:val="center"/>
              <w:rPr>
                <w:rFonts w:ascii="Times New Roman" w:hAnsi="Times New Roman" w:cs="Times New Roman"/>
                <w:sz w:val="24"/>
                <w:szCs w:val="24"/>
              </w:rPr>
            </w:pPr>
            <w:r w:rsidRPr="007A11FB">
              <w:rPr>
                <w:rFonts w:ascii="Times New Roman" w:hAnsi="Times New Roman" w:cs="Times New Roman"/>
                <w:sz w:val="24"/>
                <w:szCs w:val="24"/>
              </w:rPr>
              <w:t>Природоохранная деятельность</w:t>
            </w:r>
          </w:p>
        </w:tc>
      </w:tr>
      <w:tr w:rsidR="00D83A17" w:rsidRPr="007A11FB">
        <w:trPr>
          <w:cantSplit/>
          <w:trHeight w:val="1553"/>
        </w:trPr>
        <w:tc>
          <w:tcPr>
            <w:tcW w:w="648"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1975" w:type="dxa"/>
            <w:vMerge/>
          </w:tcPr>
          <w:p w:rsidR="00D83A17" w:rsidRPr="007A11FB" w:rsidRDefault="00D83A17" w:rsidP="007A11FB">
            <w:pPr>
              <w:spacing w:after="0" w:line="240" w:lineRule="auto"/>
              <w:jc w:val="both"/>
              <w:rPr>
                <w:rFonts w:ascii="Times New Roman" w:hAnsi="Times New Roman" w:cs="Times New Roman"/>
                <w:sz w:val="24"/>
                <w:szCs w:val="24"/>
              </w:rPr>
            </w:pPr>
          </w:p>
        </w:tc>
        <w:tc>
          <w:tcPr>
            <w:tcW w:w="763" w:type="dxa"/>
            <w:textDirection w:val="btLr"/>
          </w:tcPr>
          <w:p w:rsidR="00D83A17" w:rsidRPr="007A11FB" w:rsidRDefault="00D83A17" w:rsidP="007A11FB">
            <w:pPr>
              <w:spacing w:after="0" w:line="240" w:lineRule="auto"/>
              <w:ind w:right="113"/>
              <w:jc w:val="center"/>
              <w:rPr>
                <w:rFonts w:ascii="Times New Roman" w:hAnsi="Times New Roman" w:cs="Times New Roman"/>
                <w:sz w:val="24"/>
                <w:szCs w:val="24"/>
              </w:rPr>
            </w:pPr>
            <w:r w:rsidRPr="007A11FB">
              <w:rPr>
                <w:rFonts w:ascii="Times New Roman" w:hAnsi="Times New Roman" w:cs="Times New Roman"/>
                <w:sz w:val="24"/>
                <w:szCs w:val="24"/>
              </w:rPr>
              <w:t>Растения</w:t>
            </w:r>
          </w:p>
        </w:tc>
        <w:tc>
          <w:tcPr>
            <w:tcW w:w="879" w:type="dxa"/>
            <w:textDirection w:val="btLr"/>
          </w:tcPr>
          <w:p w:rsidR="00D83A17" w:rsidRPr="007A11FB" w:rsidRDefault="00D83A17" w:rsidP="007A11FB">
            <w:pPr>
              <w:spacing w:after="0" w:line="240" w:lineRule="auto"/>
              <w:ind w:right="113"/>
              <w:jc w:val="center"/>
              <w:rPr>
                <w:rFonts w:ascii="Times New Roman" w:hAnsi="Times New Roman" w:cs="Times New Roman"/>
                <w:sz w:val="24"/>
                <w:szCs w:val="24"/>
              </w:rPr>
            </w:pPr>
            <w:r w:rsidRPr="007A11FB">
              <w:rPr>
                <w:rFonts w:ascii="Times New Roman" w:hAnsi="Times New Roman" w:cs="Times New Roman"/>
                <w:sz w:val="24"/>
                <w:szCs w:val="24"/>
              </w:rPr>
              <w:t>Животные</w:t>
            </w:r>
          </w:p>
        </w:tc>
        <w:tc>
          <w:tcPr>
            <w:tcW w:w="883" w:type="dxa"/>
            <w:vMerge/>
          </w:tcPr>
          <w:p w:rsidR="00D83A17" w:rsidRPr="007A11FB" w:rsidRDefault="00D83A17" w:rsidP="007A11FB">
            <w:pPr>
              <w:spacing w:after="0" w:line="240" w:lineRule="auto"/>
              <w:jc w:val="center"/>
              <w:rPr>
                <w:rFonts w:ascii="Times New Roman" w:hAnsi="Times New Roman" w:cs="Times New Roman"/>
                <w:sz w:val="24"/>
                <w:szCs w:val="24"/>
              </w:rPr>
            </w:pPr>
          </w:p>
        </w:tc>
        <w:tc>
          <w:tcPr>
            <w:tcW w:w="726" w:type="dxa"/>
            <w:vMerge/>
          </w:tcPr>
          <w:p w:rsidR="00D83A17" w:rsidRPr="007A11FB" w:rsidRDefault="00D83A17" w:rsidP="007A11FB">
            <w:pPr>
              <w:spacing w:after="0" w:line="240" w:lineRule="auto"/>
              <w:jc w:val="center"/>
              <w:rPr>
                <w:rFonts w:ascii="Times New Roman" w:hAnsi="Times New Roman" w:cs="Times New Roman"/>
                <w:sz w:val="24"/>
                <w:szCs w:val="24"/>
              </w:rPr>
            </w:pPr>
          </w:p>
        </w:tc>
        <w:tc>
          <w:tcPr>
            <w:tcW w:w="877" w:type="dxa"/>
            <w:vMerge/>
          </w:tcPr>
          <w:p w:rsidR="00D83A17" w:rsidRPr="007A11FB" w:rsidRDefault="00D83A17" w:rsidP="007A11FB">
            <w:pPr>
              <w:spacing w:after="0" w:line="240" w:lineRule="auto"/>
              <w:jc w:val="center"/>
              <w:rPr>
                <w:rFonts w:ascii="Times New Roman" w:hAnsi="Times New Roman" w:cs="Times New Roman"/>
                <w:sz w:val="24"/>
                <w:szCs w:val="24"/>
              </w:rPr>
            </w:pPr>
          </w:p>
        </w:tc>
        <w:tc>
          <w:tcPr>
            <w:tcW w:w="877" w:type="dxa"/>
            <w:vMerge/>
          </w:tcPr>
          <w:p w:rsidR="00D83A17" w:rsidRPr="007A11FB" w:rsidRDefault="00D83A17" w:rsidP="007A11FB">
            <w:pPr>
              <w:spacing w:after="0" w:line="240" w:lineRule="auto"/>
              <w:jc w:val="center"/>
              <w:rPr>
                <w:rFonts w:ascii="Times New Roman" w:hAnsi="Times New Roman" w:cs="Times New Roman"/>
                <w:sz w:val="24"/>
                <w:szCs w:val="24"/>
              </w:rPr>
            </w:pPr>
          </w:p>
        </w:tc>
        <w:tc>
          <w:tcPr>
            <w:tcW w:w="795" w:type="dxa"/>
            <w:vMerge/>
          </w:tcPr>
          <w:p w:rsidR="00D83A17" w:rsidRPr="007A11FB" w:rsidRDefault="00D83A17" w:rsidP="007A11FB">
            <w:pPr>
              <w:spacing w:after="0" w:line="240" w:lineRule="auto"/>
              <w:jc w:val="center"/>
              <w:rPr>
                <w:rFonts w:ascii="Times New Roman" w:hAnsi="Times New Roman" w:cs="Times New Roman"/>
                <w:sz w:val="24"/>
                <w:szCs w:val="24"/>
              </w:rPr>
            </w:pPr>
          </w:p>
        </w:tc>
        <w:tc>
          <w:tcPr>
            <w:tcW w:w="832" w:type="dxa"/>
            <w:vMerge/>
          </w:tcPr>
          <w:p w:rsidR="00D83A17" w:rsidRPr="007A11FB" w:rsidRDefault="00D83A17" w:rsidP="007A11FB">
            <w:pPr>
              <w:spacing w:after="0" w:line="240" w:lineRule="auto"/>
              <w:jc w:val="center"/>
              <w:rPr>
                <w:rFonts w:ascii="Times New Roman" w:hAnsi="Times New Roman" w:cs="Times New Roman"/>
                <w:sz w:val="24"/>
                <w:szCs w:val="24"/>
              </w:rPr>
            </w:pP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Артем А.</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Владик В.</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3</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Лера Е.</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Илья Л.</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Лина М.</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6</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Оксана Ш.</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7</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Настя Д.</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8</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Даша С.</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9</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Майрам А.</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10</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Юля Б.</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11</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Даня П.</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12</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Алина Л.</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13</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Настя М.</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14</w:t>
            </w: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Лиза К.</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Высокий уровень (%)</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64 %</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71 %</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29 %</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42 %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21 %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42 %</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57 %</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43 %</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Средний уровень (%)</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36 %</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29 %</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71 %</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58 %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72 %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58 %</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43 %</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57 %</w:t>
            </w:r>
          </w:p>
        </w:tc>
      </w:tr>
      <w:tr w:rsidR="00D83A17" w:rsidRPr="007A11FB">
        <w:tc>
          <w:tcPr>
            <w:tcW w:w="648" w:type="dxa"/>
          </w:tcPr>
          <w:p w:rsidR="00D83A17" w:rsidRPr="007A11FB" w:rsidRDefault="00D83A17" w:rsidP="007A11FB">
            <w:pPr>
              <w:spacing w:after="0" w:line="240" w:lineRule="auto"/>
              <w:jc w:val="both"/>
              <w:rPr>
                <w:rFonts w:ascii="Times New Roman" w:hAnsi="Times New Roman" w:cs="Times New Roman"/>
                <w:sz w:val="24"/>
                <w:szCs w:val="24"/>
              </w:rPr>
            </w:pPr>
          </w:p>
        </w:tc>
        <w:tc>
          <w:tcPr>
            <w:tcW w:w="197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Низкий уровень (%)</w:t>
            </w:r>
          </w:p>
        </w:tc>
        <w:tc>
          <w:tcPr>
            <w:tcW w:w="76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0 %</w:t>
            </w:r>
          </w:p>
        </w:tc>
        <w:tc>
          <w:tcPr>
            <w:tcW w:w="879"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0 %</w:t>
            </w:r>
          </w:p>
        </w:tc>
        <w:tc>
          <w:tcPr>
            <w:tcW w:w="883"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0 %</w:t>
            </w:r>
          </w:p>
        </w:tc>
        <w:tc>
          <w:tcPr>
            <w:tcW w:w="726"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0 %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7 %</w:t>
            </w:r>
          </w:p>
        </w:tc>
        <w:tc>
          <w:tcPr>
            <w:tcW w:w="877"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0 %</w:t>
            </w:r>
          </w:p>
        </w:tc>
        <w:tc>
          <w:tcPr>
            <w:tcW w:w="795"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0 %</w:t>
            </w:r>
          </w:p>
        </w:tc>
        <w:tc>
          <w:tcPr>
            <w:tcW w:w="832" w:type="dxa"/>
          </w:tcPr>
          <w:p w:rsidR="00D83A17" w:rsidRPr="007A11FB" w:rsidRDefault="00D83A17" w:rsidP="007A11FB">
            <w:pPr>
              <w:autoSpaceDE w:val="0"/>
              <w:autoSpaceDN w:val="0"/>
              <w:adjustRightInd w:val="0"/>
              <w:spacing w:after="0" w:line="240" w:lineRule="auto"/>
              <w:jc w:val="both"/>
              <w:rPr>
                <w:rFonts w:ascii="Times New Roman" w:hAnsi="Times New Roman" w:cs="Times New Roman"/>
                <w:sz w:val="24"/>
                <w:szCs w:val="24"/>
              </w:rPr>
            </w:pPr>
            <w:r w:rsidRPr="007A11FB">
              <w:rPr>
                <w:rFonts w:ascii="Times New Roman" w:hAnsi="Times New Roman" w:cs="Times New Roman"/>
                <w:sz w:val="24"/>
                <w:szCs w:val="24"/>
              </w:rPr>
              <w:t>0 %</w:t>
            </w:r>
          </w:p>
        </w:tc>
      </w:tr>
      <w:tr w:rsidR="00D83A17" w:rsidRPr="007A11FB">
        <w:tc>
          <w:tcPr>
            <w:tcW w:w="648" w:type="dxa"/>
          </w:tcPr>
          <w:p w:rsidR="00D83A17" w:rsidRPr="007A11FB" w:rsidRDefault="00D83A17" w:rsidP="007A11FB">
            <w:pPr>
              <w:spacing w:after="0" w:line="240" w:lineRule="auto"/>
              <w:jc w:val="center"/>
              <w:rPr>
                <w:rFonts w:ascii="Times New Roman" w:hAnsi="Times New Roman" w:cs="Times New Roman"/>
                <w:sz w:val="24"/>
                <w:szCs w:val="24"/>
              </w:rPr>
            </w:pPr>
          </w:p>
        </w:tc>
        <w:tc>
          <w:tcPr>
            <w:tcW w:w="8607" w:type="dxa"/>
            <w:gridSpan w:val="9"/>
          </w:tcPr>
          <w:p w:rsidR="00D83A17" w:rsidRPr="007A11FB" w:rsidRDefault="00D83A17" w:rsidP="007A11FB">
            <w:pPr>
              <w:autoSpaceDE w:val="0"/>
              <w:autoSpaceDN w:val="0"/>
              <w:adjustRightInd w:val="0"/>
              <w:spacing w:after="0" w:line="240" w:lineRule="auto"/>
              <w:jc w:val="center"/>
              <w:rPr>
                <w:rFonts w:ascii="Times New Roman" w:hAnsi="Times New Roman" w:cs="Times New Roman"/>
                <w:sz w:val="24"/>
                <w:szCs w:val="24"/>
              </w:rPr>
            </w:pPr>
            <w:r w:rsidRPr="007A11FB">
              <w:rPr>
                <w:rFonts w:ascii="Times New Roman" w:hAnsi="Times New Roman" w:cs="Times New Roman"/>
                <w:b/>
                <w:bCs/>
                <w:sz w:val="24"/>
                <w:szCs w:val="24"/>
              </w:rPr>
              <w:t>СРЕДНИЙ ПОКАЗАТЕЛЬ:</w:t>
            </w:r>
          </w:p>
          <w:p w:rsidR="00D83A17" w:rsidRPr="007A11FB" w:rsidRDefault="00D83A17" w:rsidP="007A11FB">
            <w:pPr>
              <w:autoSpaceDE w:val="0"/>
              <w:autoSpaceDN w:val="0"/>
              <w:adjustRightInd w:val="0"/>
              <w:spacing w:after="0" w:line="240" w:lineRule="auto"/>
              <w:jc w:val="center"/>
              <w:rPr>
                <w:rFonts w:ascii="Times New Roman" w:hAnsi="Times New Roman" w:cs="Times New Roman"/>
                <w:sz w:val="24"/>
                <w:szCs w:val="24"/>
              </w:rPr>
            </w:pPr>
            <w:r w:rsidRPr="007A11FB">
              <w:rPr>
                <w:rFonts w:ascii="Times New Roman" w:hAnsi="Times New Roman" w:cs="Times New Roman"/>
                <w:sz w:val="24"/>
                <w:szCs w:val="24"/>
              </w:rPr>
              <w:t>высокий уровень – 46 %, средний – 53 %, низкий – 1 %</w:t>
            </w:r>
          </w:p>
        </w:tc>
      </w:tr>
    </w:tbl>
    <w:p w:rsidR="00D83A17" w:rsidRPr="007A11FB" w:rsidRDefault="00D83A17" w:rsidP="007A11FB">
      <w:pPr>
        <w:spacing w:after="0" w:line="240" w:lineRule="auto"/>
        <w:ind w:firstLine="720"/>
        <w:jc w:val="both"/>
        <w:rPr>
          <w:rFonts w:ascii="Times New Roman" w:hAnsi="Times New Roman" w:cs="Times New Roman"/>
          <w:sz w:val="28"/>
          <w:szCs w:val="28"/>
        </w:rPr>
      </w:pPr>
    </w:p>
    <w:p w:rsidR="00D83A17"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Анализируя работу детского сада</w:t>
      </w:r>
      <w:r>
        <w:rPr>
          <w:rFonts w:ascii="Times New Roman" w:hAnsi="Times New Roman" w:cs="Times New Roman"/>
          <w:sz w:val="28"/>
          <w:szCs w:val="28"/>
          <w:lang w:eastAsia="ru-RU"/>
        </w:rPr>
        <w:t>,</w:t>
      </w:r>
      <w:r w:rsidRPr="007A11FB">
        <w:rPr>
          <w:rFonts w:ascii="Times New Roman" w:hAnsi="Times New Roman" w:cs="Times New Roman"/>
          <w:sz w:val="28"/>
          <w:szCs w:val="28"/>
          <w:lang w:eastAsia="ru-RU"/>
        </w:rPr>
        <w:t xml:space="preserve"> мы пришли к выводу: быть здоровым физически, быть здоровым психически, быть здоровым нравственно, решать многие воспитательные и интеллектуально - </w:t>
      </w:r>
      <w:r>
        <w:rPr>
          <w:rFonts w:ascii="Times New Roman" w:hAnsi="Times New Roman" w:cs="Times New Roman"/>
          <w:sz w:val="28"/>
          <w:szCs w:val="28"/>
          <w:lang w:eastAsia="ru-RU"/>
        </w:rPr>
        <w:t>познавательные задачи</w:t>
      </w:r>
      <w:r w:rsidRPr="007A11FB">
        <w:rPr>
          <w:rFonts w:ascii="Times New Roman" w:hAnsi="Times New Roman" w:cs="Times New Roman"/>
          <w:sz w:val="28"/>
          <w:szCs w:val="28"/>
          <w:lang w:eastAsia="ru-RU"/>
        </w:rPr>
        <w:t xml:space="preserve"> позволяет работа детского сада в эколого-оздоровительном направлении. В результате проводимого опыта по укреплению здоровья детей пришли к следующим результатам:</w:t>
      </w:r>
    </w:p>
    <w:p w:rsidR="00D83A17" w:rsidRDefault="00D83A17" w:rsidP="007A11FB">
      <w:pPr>
        <w:spacing w:after="0" w:line="240" w:lineRule="auto"/>
        <w:ind w:firstLine="720"/>
        <w:jc w:val="both"/>
        <w:rPr>
          <w:rFonts w:ascii="Times New Roman" w:hAnsi="Times New Roman" w:cs="Times New Roman"/>
          <w:sz w:val="28"/>
          <w:szCs w:val="28"/>
          <w:lang w:eastAsia="ru-RU"/>
        </w:rPr>
      </w:pPr>
      <w:r>
        <w:rPr>
          <w:noProof/>
          <w:lang w:eastAsia="ru-RU"/>
        </w:rPr>
        <w:pict>
          <v:shape id="_x0000_s1027" type="#_x0000_t75" style="position:absolute;left:0;text-align:left;margin-left:54pt;margin-top:47.65pt;width:5in;height:257.75pt;z-index:251659264" fillcolor="black" strokecolor="white" strokeweight="3e-5mm">
            <v:imagedata r:id="rId9" o:title=""/>
            <o:lock v:ext="edit" rotation="t"/>
          </v:shape>
          <o:OLEObject Type="Embed" ProgID="Excel.Sheet.8" ShapeID="_x0000_s1027" DrawAspect="Content" ObjectID="_1366031640" r:id="rId10">
            <o:FieldCodes>\s</o:FieldCodes>
          </o:OLEObject>
        </w:pict>
      </w:r>
      <w:r w:rsidRPr="007A11FB">
        <w:rPr>
          <w:rFonts w:ascii="Times New Roman" w:hAnsi="Times New Roman" w:cs="Times New Roman"/>
          <w:sz w:val="28"/>
          <w:szCs w:val="28"/>
          <w:lang w:eastAsia="ru-RU"/>
        </w:rPr>
        <w:t>Результаты наших усилий мы видим,  прежде всего,  в том, что заболеваемость детей в нашем образовательном учреждении снизилась, а жизнь детского коллектива стала более насыщенной и интересной.</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Default="00D83A17" w:rsidP="007A11FB">
      <w:pPr>
        <w:spacing w:after="0" w:line="240" w:lineRule="auto"/>
        <w:ind w:firstLine="720"/>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 xml:space="preserve">Критериями  эффективности реализации цели данного опыта выступают изменения, затрагивающие всех участников процесса. С позиции </w:t>
      </w:r>
    </w:p>
    <w:p w:rsidR="00D83A17" w:rsidRPr="007A11FB" w:rsidRDefault="00D83A17" w:rsidP="00CF4674">
      <w:pPr>
        <w:spacing w:after="0" w:line="240" w:lineRule="auto"/>
        <w:jc w:val="both"/>
        <w:rPr>
          <w:rFonts w:ascii="Times New Roman" w:hAnsi="Times New Roman" w:cs="Times New Roman"/>
          <w:sz w:val="28"/>
          <w:szCs w:val="28"/>
          <w:lang w:eastAsia="ru-RU"/>
        </w:rPr>
      </w:pPr>
      <w:r w:rsidRPr="007A11FB">
        <w:rPr>
          <w:rFonts w:ascii="Times New Roman" w:hAnsi="Times New Roman" w:cs="Times New Roman"/>
          <w:sz w:val="28"/>
          <w:szCs w:val="28"/>
          <w:lang w:eastAsia="ru-RU"/>
        </w:rPr>
        <w:t>ребенка результатом является повышение уровня экологической культуры, обретение уверенности в себе,  укрепление здоровья. С позиции родителей результат характеризуется улучшением отношения к детскому саду, формированием и совершенствованием оздоровительной и экологической культуры.</w:t>
      </w:r>
    </w:p>
    <w:p w:rsidR="00D83A17" w:rsidRPr="007A11FB" w:rsidRDefault="00D83A17" w:rsidP="007A11FB">
      <w:pPr>
        <w:spacing w:after="0" w:line="240" w:lineRule="auto"/>
        <w:ind w:firstLine="720"/>
        <w:jc w:val="both"/>
        <w:rPr>
          <w:rFonts w:ascii="Times New Roman" w:hAnsi="Times New Roman" w:cs="Times New Roman"/>
          <w:sz w:val="28"/>
          <w:szCs w:val="28"/>
          <w:lang w:eastAsia="ru-RU"/>
        </w:rPr>
      </w:pPr>
    </w:p>
    <w:p w:rsidR="00D83A17" w:rsidRPr="007A11FB" w:rsidRDefault="00D83A17" w:rsidP="007A11FB">
      <w:pPr>
        <w:spacing w:after="0" w:line="240" w:lineRule="auto"/>
        <w:ind w:left="1440" w:firstLine="720"/>
        <w:jc w:val="both"/>
        <w:rPr>
          <w:rFonts w:ascii="Times New Roman" w:hAnsi="Times New Roman" w:cs="Times New Roman"/>
          <w:sz w:val="28"/>
          <w:szCs w:val="28"/>
          <w:lang w:eastAsia="ru-RU"/>
        </w:rPr>
      </w:pPr>
    </w:p>
    <w:p w:rsidR="00D83A17" w:rsidRDefault="00D83A17" w:rsidP="007A11FB">
      <w:pPr>
        <w:spacing w:after="0" w:line="240" w:lineRule="auto"/>
        <w:ind w:firstLine="720"/>
        <w:jc w:val="both"/>
        <w:rPr>
          <w:rFonts w:ascii="Times New Roman" w:hAnsi="Times New Roman" w:cs="Times New Roman"/>
          <w:sz w:val="28"/>
          <w:szCs w:val="28"/>
        </w:rPr>
      </w:pPr>
    </w:p>
    <w:p w:rsidR="00D83A17" w:rsidRDefault="00D83A17" w:rsidP="007A11FB">
      <w:pPr>
        <w:spacing w:after="0" w:line="240" w:lineRule="auto"/>
        <w:ind w:firstLine="720"/>
        <w:jc w:val="both"/>
        <w:rPr>
          <w:rFonts w:ascii="Times New Roman" w:hAnsi="Times New Roman" w:cs="Times New Roman"/>
          <w:sz w:val="28"/>
          <w:szCs w:val="28"/>
        </w:rPr>
      </w:pPr>
    </w:p>
    <w:p w:rsidR="00D83A17" w:rsidRDefault="00D83A17" w:rsidP="007A11FB">
      <w:pPr>
        <w:spacing w:after="0" w:line="240" w:lineRule="auto"/>
        <w:ind w:firstLine="720"/>
        <w:jc w:val="both"/>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7A11FB">
      <w:pPr>
        <w:spacing w:after="0" w:line="240" w:lineRule="auto"/>
        <w:ind w:firstLine="720"/>
        <w:jc w:val="center"/>
        <w:rPr>
          <w:rFonts w:ascii="Times New Roman" w:hAnsi="Times New Roman" w:cs="Times New Roman"/>
          <w:sz w:val="28"/>
          <w:szCs w:val="28"/>
        </w:rPr>
      </w:pPr>
    </w:p>
    <w:p w:rsidR="00D83A17" w:rsidRDefault="00D83A17" w:rsidP="00DB484B">
      <w:pPr>
        <w:spacing w:after="0" w:line="240" w:lineRule="auto"/>
        <w:jc w:val="center"/>
        <w:rPr>
          <w:rFonts w:ascii="Times New Roman" w:hAnsi="Times New Roman" w:cs="Times New Roman"/>
          <w:b/>
          <w:bCs/>
          <w:sz w:val="28"/>
          <w:szCs w:val="28"/>
        </w:rPr>
      </w:pPr>
      <w:r w:rsidRPr="00DB484B">
        <w:rPr>
          <w:rFonts w:ascii="Times New Roman" w:hAnsi="Times New Roman" w:cs="Times New Roman"/>
          <w:b/>
          <w:bCs/>
          <w:sz w:val="28"/>
          <w:szCs w:val="28"/>
        </w:rPr>
        <w:t>Библиографический список</w:t>
      </w:r>
    </w:p>
    <w:p w:rsidR="00D83A17" w:rsidRDefault="00D83A17" w:rsidP="00DB4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A75B2">
        <w:rPr>
          <w:rFonts w:ascii="Times New Roman" w:hAnsi="Times New Roman" w:cs="Times New Roman"/>
          <w:sz w:val="28"/>
          <w:szCs w:val="28"/>
        </w:rPr>
        <w:t>.</w:t>
      </w:r>
      <w:r>
        <w:rPr>
          <w:rFonts w:ascii="Times New Roman" w:hAnsi="Times New Roman" w:cs="Times New Roman"/>
          <w:sz w:val="28"/>
          <w:szCs w:val="28"/>
        </w:rPr>
        <w:t xml:space="preserve"> </w:t>
      </w:r>
      <w:r w:rsidRPr="00AA75B2">
        <w:rPr>
          <w:rFonts w:ascii="Times New Roman" w:hAnsi="Times New Roman" w:cs="Times New Roman"/>
          <w:sz w:val="28"/>
          <w:szCs w:val="28"/>
        </w:rPr>
        <w:t>Александрова Е.Ю. Оздоровительная работа в дошкольных образовательных учреждениях по программе «Остров здоровья». – Волгоград: Учитель, 2006. – 151с.</w:t>
      </w:r>
      <w:r w:rsidRPr="00DB484B">
        <w:rPr>
          <w:rFonts w:ascii="Times New Roman" w:hAnsi="Times New Roman" w:cs="Times New Roman"/>
          <w:sz w:val="28"/>
          <w:szCs w:val="28"/>
        </w:rPr>
        <w:t xml:space="preserve"> </w:t>
      </w:r>
    </w:p>
    <w:p w:rsidR="00D83A17" w:rsidRPr="00DB484B" w:rsidRDefault="00D83A17" w:rsidP="00DB4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A11FB">
        <w:rPr>
          <w:rFonts w:ascii="Times New Roman" w:hAnsi="Times New Roman" w:cs="Times New Roman"/>
          <w:sz w:val="28"/>
          <w:szCs w:val="28"/>
        </w:rPr>
        <w:t>Бабенкова Е.А. Игры, которые лечат. Для детей от 3 до 5 лет. – М.: ТЦ Сфера, 2008. – 80с.</w:t>
      </w:r>
    </w:p>
    <w:p w:rsidR="00D83A17" w:rsidRDefault="00D83A17" w:rsidP="00DB48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A11FB">
        <w:rPr>
          <w:rFonts w:ascii="Times New Roman" w:hAnsi="Times New Roman" w:cs="Times New Roman"/>
          <w:sz w:val="28"/>
          <w:szCs w:val="28"/>
        </w:rPr>
        <w:t>Воронкевич О.А. Добро пожаловать в экологию: Санкт-Петербург, 2004. - 335 с.</w:t>
      </w:r>
      <w:r w:rsidRPr="00DB484B">
        <w:rPr>
          <w:rFonts w:ascii="Times New Roman" w:hAnsi="Times New Roman" w:cs="Times New Roman"/>
          <w:sz w:val="28"/>
          <w:szCs w:val="28"/>
        </w:rPr>
        <w:t xml:space="preserve"> </w:t>
      </w:r>
    </w:p>
    <w:p w:rsidR="00D83A17" w:rsidRDefault="00D83A17" w:rsidP="00DB484B">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Pr="00AA75B2">
        <w:rPr>
          <w:rFonts w:ascii="Times New Roman" w:hAnsi="Times New Roman" w:cs="Times New Roman"/>
          <w:sz w:val="28"/>
          <w:szCs w:val="28"/>
        </w:rPr>
        <w:t xml:space="preserve"> Ирхин В.Н., Кортюкова Е.А. Здоровьесберегающая деятельность педагога дошкольного образовательного учреждения // метод.пособие.-Белгород: ИПЦ «ПОЛИТЕРРА», 2006-58с.</w:t>
      </w:r>
      <w:r w:rsidRPr="00DB484B">
        <w:rPr>
          <w:rFonts w:ascii="Times New Roman" w:hAnsi="Times New Roman" w:cs="Times New Roman"/>
          <w:sz w:val="28"/>
          <w:szCs w:val="28"/>
        </w:rPr>
        <w:t xml:space="preserve"> </w:t>
      </w:r>
    </w:p>
    <w:p w:rsidR="00D83A17" w:rsidRPr="007A11FB" w:rsidRDefault="00D83A17" w:rsidP="00DB484B">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Pr="007A11FB">
        <w:rPr>
          <w:rFonts w:ascii="Times New Roman" w:hAnsi="Times New Roman" w:cs="Times New Roman"/>
          <w:sz w:val="28"/>
          <w:szCs w:val="28"/>
        </w:rPr>
        <w:t>Иванова А.И. Экологические наблюдения и эксперимент в детском саду: Творческий Центр, 2004. – 169 с.</w:t>
      </w:r>
    </w:p>
    <w:p w:rsidR="00D83A17" w:rsidRPr="007A11FB" w:rsidRDefault="00D83A17" w:rsidP="00FD4DB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7A11FB">
        <w:rPr>
          <w:rFonts w:ascii="Times New Roman" w:hAnsi="Times New Roman" w:cs="Times New Roman"/>
          <w:sz w:val="28"/>
          <w:szCs w:val="28"/>
        </w:rPr>
        <w:t>И.В.Кравченко/ Т.Л.Долгова Прогулки в детском саду: творческий Ценр, Москва, 2010. – 200 с.</w:t>
      </w:r>
    </w:p>
    <w:p w:rsidR="00D83A17" w:rsidRDefault="00D83A17" w:rsidP="00FD4DB6">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w:t>
      </w:r>
      <w:r w:rsidRPr="007A11FB">
        <w:rPr>
          <w:rFonts w:ascii="Times New Roman" w:hAnsi="Times New Roman" w:cs="Times New Roman"/>
          <w:sz w:val="28"/>
          <w:szCs w:val="28"/>
        </w:rPr>
        <w:t>Картушина М.Ю. Зеленый огонек здоровья: Творческий центр, Москва, 2007. – 205 с.</w:t>
      </w:r>
    </w:p>
    <w:p w:rsidR="00D83A17" w:rsidRPr="00AA75B2" w:rsidRDefault="00D83A17" w:rsidP="00AA75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AA75B2">
        <w:rPr>
          <w:rFonts w:ascii="Times New Roman" w:hAnsi="Times New Roman" w:cs="Times New Roman"/>
          <w:sz w:val="28"/>
          <w:szCs w:val="28"/>
        </w:rPr>
        <w:t>Кочеткова Л.В. Оздоровление детей в условиях детского сада. – М.: ТЦ Сфера, 2007. – 112с.</w:t>
      </w:r>
    </w:p>
    <w:p w:rsidR="00D83A17" w:rsidRPr="00AA75B2" w:rsidRDefault="00D83A17" w:rsidP="00AA75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AA75B2">
        <w:rPr>
          <w:rFonts w:ascii="Times New Roman" w:hAnsi="Times New Roman" w:cs="Times New Roman"/>
          <w:sz w:val="28"/>
          <w:szCs w:val="28"/>
        </w:rPr>
        <w:t>.</w:t>
      </w:r>
      <w:r>
        <w:rPr>
          <w:rFonts w:ascii="Times New Roman" w:hAnsi="Times New Roman" w:cs="Times New Roman"/>
          <w:sz w:val="28"/>
          <w:szCs w:val="28"/>
        </w:rPr>
        <w:t xml:space="preserve"> </w:t>
      </w:r>
      <w:r w:rsidRPr="00AA75B2">
        <w:rPr>
          <w:rFonts w:ascii="Times New Roman" w:hAnsi="Times New Roman" w:cs="Times New Roman"/>
          <w:sz w:val="28"/>
          <w:szCs w:val="28"/>
        </w:rPr>
        <w:t>Коллектив авторов. Организация воспитательной и оздоровительной работы в ДОУ. - М.: Сфера, 2006.</w:t>
      </w:r>
    </w:p>
    <w:p w:rsidR="00D83A17" w:rsidRPr="007A11FB" w:rsidRDefault="00D83A17" w:rsidP="000176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AA75B2">
        <w:rPr>
          <w:rFonts w:ascii="Times New Roman" w:hAnsi="Times New Roman" w:cs="Times New Roman"/>
          <w:sz w:val="28"/>
          <w:szCs w:val="28"/>
        </w:rPr>
        <w:t>Никанорова Т.С. Здоровячок. Система оздоровления дошкольников. – Воронеж: ЧП Лакоценин С.С., 2007. – 96с.</w:t>
      </w:r>
    </w:p>
    <w:p w:rsidR="00D83A17" w:rsidRPr="007A11FB" w:rsidRDefault="00D83A17" w:rsidP="00017658">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11. </w:t>
      </w:r>
      <w:r w:rsidRPr="007A11FB">
        <w:rPr>
          <w:rFonts w:ascii="Times New Roman" w:hAnsi="Times New Roman" w:cs="Times New Roman"/>
          <w:sz w:val="28"/>
          <w:szCs w:val="28"/>
        </w:rPr>
        <w:t>Рыжова Н.А. Развивающая среда дошкольных учреждений, Москва, 2003. – 110 с.</w:t>
      </w:r>
    </w:p>
    <w:p w:rsidR="00D83A17" w:rsidRPr="007A11FB" w:rsidRDefault="00D83A17" w:rsidP="00017658">
      <w:pPr>
        <w:spacing w:after="0" w:line="240" w:lineRule="auto"/>
        <w:jc w:val="both"/>
        <w:rPr>
          <w:rFonts w:ascii="Times New Roman" w:hAnsi="Times New Roman" w:cs="Times New Roman"/>
          <w:sz w:val="28"/>
          <w:szCs w:val="28"/>
          <w:lang w:eastAsia="ru-RU"/>
        </w:rPr>
      </w:pPr>
    </w:p>
    <w:sectPr w:rsidR="00D83A17" w:rsidRPr="007A11FB" w:rsidSect="00F327A5">
      <w:headerReference w:type="default" r:id="rId11"/>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A17" w:rsidRDefault="00D83A17" w:rsidP="00014BD1">
      <w:pPr>
        <w:spacing w:after="0" w:line="240" w:lineRule="auto"/>
      </w:pPr>
      <w:r>
        <w:separator/>
      </w:r>
    </w:p>
  </w:endnote>
  <w:endnote w:type="continuationSeparator" w:id="1">
    <w:p w:rsidR="00D83A17" w:rsidRDefault="00D83A17" w:rsidP="00014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17" w:rsidRDefault="00D83A17" w:rsidP="00155EF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83A17" w:rsidRDefault="00D83A17" w:rsidP="00F327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A17" w:rsidRDefault="00D83A17" w:rsidP="00014BD1">
      <w:pPr>
        <w:spacing w:after="0" w:line="240" w:lineRule="auto"/>
      </w:pPr>
      <w:r>
        <w:separator/>
      </w:r>
    </w:p>
  </w:footnote>
  <w:footnote w:type="continuationSeparator" w:id="1">
    <w:p w:rsidR="00D83A17" w:rsidRDefault="00D83A17" w:rsidP="00014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17" w:rsidRPr="00755FEA" w:rsidRDefault="00D83A17" w:rsidP="00014BD1">
    <w:pPr>
      <w:pStyle w:val="Header"/>
      <w:jc w:val="center"/>
      <w:rPr>
        <w:sz w:val="28"/>
        <w:szCs w:val="28"/>
      </w:rPr>
    </w:pPr>
    <w:r>
      <w:rPr>
        <w:sz w:val="28"/>
        <w:szCs w:val="28"/>
      </w:rPr>
      <w:t>Седашова Оксана Александровна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24"/>
    <w:multiLevelType w:val="multilevel"/>
    <w:tmpl w:val="E7FE93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7D69F9"/>
    <w:multiLevelType w:val="multilevel"/>
    <w:tmpl w:val="6980C4E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2004D78"/>
    <w:multiLevelType w:val="multilevel"/>
    <w:tmpl w:val="8B3ACAC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8B44D4"/>
    <w:multiLevelType w:val="multilevel"/>
    <w:tmpl w:val="7ED8924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7616CA7"/>
    <w:multiLevelType w:val="multilevel"/>
    <w:tmpl w:val="3400514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D694AC8"/>
    <w:multiLevelType w:val="multilevel"/>
    <w:tmpl w:val="21B45D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CD6A12"/>
    <w:multiLevelType w:val="multilevel"/>
    <w:tmpl w:val="182CC33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5093167"/>
    <w:multiLevelType w:val="multilevel"/>
    <w:tmpl w:val="F478673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5F16584"/>
    <w:multiLevelType w:val="multilevel"/>
    <w:tmpl w:val="8780BC7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9B15962"/>
    <w:multiLevelType w:val="multilevel"/>
    <w:tmpl w:val="BDA8584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2C932B0"/>
    <w:multiLevelType w:val="multilevel"/>
    <w:tmpl w:val="7E2A7A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FAE710F"/>
    <w:multiLevelType w:val="hybridMultilevel"/>
    <w:tmpl w:val="5B96F152"/>
    <w:lvl w:ilvl="0" w:tplc="91CA7A1C">
      <w:start w:val="1"/>
      <w:numFmt w:val="decimal"/>
      <w:lvlText w:val="%1."/>
      <w:lvlJc w:val="left"/>
      <w:pPr>
        <w:tabs>
          <w:tab w:val="num" w:pos="720"/>
        </w:tabs>
        <w:ind w:left="720" w:hanging="6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17F1BF4"/>
    <w:multiLevelType w:val="multilevel"/>
    <w:tmpl w:val="499EC7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9FB1DF7"/>
    <w:multiLevelType w:val="multilevel"/>
    <w:tmpl w:val="AB2AE9E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A434ECC"/>
    <w:multiLevelType w:val="multilevel"/>
    <w:tmpl w:val="7E20371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D371C19"/>
    <w:multiLevelType w:val="multilevel"/>
    <w:tmpl w:val="AFA84D2C"/>
    <w:lvl w:ilvl="0">
      <w:start w:val="1"/>
      <w:numFmt w:val="decimal"/>
      <w:lvlText w:val="%1."/>
      <w:lvlJc w:val="left"/>
      <w:pPr>
        <w:tabs>
          <w:tab w:val="num" w:pos="720"/>
        </w:tabs>
        <w:ind w:left="720" w:hanging="360"/>
      </w:pPr>
      <w:rPr>
        <w:rFonts w:ascii="Verdana" w:eastAsia="Times New Roman" w:hAnsi="Verdan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210242B"/>
    <w:multiLevelType w:val="multilevel"/>
    <w:tmpl w:val="8110A54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8227CC7"/>
    <w:multiLevelType w:val="multilevel"/>
    <w:tmpl w:val="7C6A7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13"/>
  </w:num>
  <w:num w:numId="3">
    <w:abstractNumId w:val="1"/>
  </w:num>
  <w:num w:numId="4">
    <w:abstractNumId w:val="16"/>
  </w:num>
  <w:num w:numId="5">
    <w:abstractNumId w:val="6"/>
  </w:num>
  <w:num w:numId="6">
    <w:abstractNumId w:val="3"/>
  </w:num>
  <w:num w:numId="7">
    <w:abstractNumId w:val="9"/>
  </w:num>
  <w:num w:numId="8">
    <w:abstractNumId w:val="4"/>
  </w:num>
  <w:num w:numId="9">
    <w:abstractNumId w:val="8"/>
  </w:num>
  <w:num w:numId="10">
    <w:abstractNumId w:val="2"/>
  </w:num>
  <w:num w:numId="11">
    <w:abstractNumId w:val="15"/>
  </w:num>
  <w:num w:numId="12">
    <w:abstractNumId w:val="0"/>
  </w:num>
  <w:num w:numId="13">
    <w:abstractNumId w:val="5"/>
  </w:num>
  <w:num w:numId="14">
    <w:abstractNumId w:val="17"/>
  </w:num>
  <w:num w:numId="15">
    <w:abstractNumId w:val="10"/>
  </w:num>
  <w:num w:numId="16">
    <w:abstractNumId w:val="7"/>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BEB"/>
    <w:rsid w:val="00012153"/>
    <w:rsid w:val="00014BD1"/>
    <w:rsid w:val="00017658"/>
    <w:rsid w:val="00033FBE"/>
    <w:rsid w:val="000504B6"/>
    <w:rsid w:val="000522C3"/>
    <w:rsid w:val="000741A4"/>
    <w:rsid w:val="00082943"/>
    <w:rsid w:val="000B6219"/>
    <w:rsid w:val="000C35B5"/>
    <w:rsid w:val="000D28B3"/>
    <w:rsid w:val="0010204C"/>
    <w:rsid w:val="00106199"/>
    <w:rsid w:val="00131066"/>
    <w:rsid w:val="001337C8"/>
    <w:rsid w:val="0015393D"/>
    <w:rsid w:val="00155EFD"/>
    <w:rsid w:val="0015708D"/>
    <w:rsid w:val="00162953"/>
    <w:rsid w:val="0018313E"/>
    <w:rsid w:val="001A3075"/>
    <w:rsid w:val="001C0938"/>
    <w:rsid w:val="001C2E0A"/>
    <w:rsid w:val="001F21B3"/>
    <w:rsid w:val="00214B34"/>
    <w:rsid w:val="00243F06"/>
    <w:rsid w:val="002454F3"/>
    <w:rsid w:val="00246ADA"/>
    <w:rsid w:val="002628AE"/>
    <w:rsid w:val="00267829"/>
    <w:rsid w:val="002861A9"/>
    <w:rsid w:val="002C6CD6"/>
    <w:rsid w:val="002E0CFC"/>
    <w:rsid w:val="002E47EF"/>
    <w:rsid w:val="002F02D6"/>
    <w:rsid w:val="002F5351"/>
    <w:rsid w:val="003071CC"/>
    <w:rsid w:val="00317B41"/>
    <w:rsid w:val="003261B1"/>
    <w:rsid w:val="00345F35"/>
    <w:rsid w:val="00374729"/>
    <w:rsid w:val="00380E9F"/>
    <w:rsid w:val="003A0B44"/>
    <w:rsid w:val="003C0BA4"/>
    <w:rsid w:val="003D7E99"/>
    <w:rsid w:val="003E7CBD"/>
    <w:rsid w:val="003F455B"/>
    <w:rsid w:val="00410111"/>
    <w:rsid w:val="00425841"/>
    <w:rsid w:val="004311B8"/>
    <w:rsid w:val="004336F6"/>
    <w:rsid w:val="0043398D"/>
    <w:rsid w:val="00462BD7"/>
    <w:rsid w:val="00466E44"/>
    <w:rsid w:val="00472BEB"/>
    <w:rsid w:val="00480BA7"/>
    <w:rsid w:val="0048481E"/>
    <w:rsid w:val="00485E7A"/>
    <w:rsid w:val="004A49FD"/>
    <w:rsid w:val="004E3DAC"/>
    <w:rsid w:val="004E4063"/>
    <w:rsid w:val="00506788"/>
    <w:rsid w:val="005105E3"/>
    <w:rsid w:val="0052325D"/>
    <w:rsid w:val="00523B4C"/>
    <w:rsid w:val="00543EFC"/>
    <w:rsid w:val="00550AA4"/>
    <w:rsid w:val="00553E5C"/>
    <w:rsid w:val="005556AF"/>
    <w:rsid w:val="0059104E"/>
    <w:rsid w:val="00594D7C"/>
    <w:rsid w:val="005A14EF"/>
    <w:rsid w:val="005A2FC3"/>
    <w:rsid w:val="005B58D4"/>
    <w:rsid w:val="005B7E9A"/>
    <w:rsid w:val="005C6B00"/>
    <w:rsid w:val="005E186C"/>
    <w:rsid w:val="005E1C6E"/>
    <w:rsid w:val="005E417C"/>
    <w:rsid w:val="005E5BB5"/>
    <w:rsid w:val="005F3D96"/>
    <w:rsid w:val="005F7FEF"/>
    <w:rsid w:val="0061494F"/>
    <w:rsid w:val="00621576"/>
    <w:rsid w:val="00635BC3"/>
    <w:rsid w:val="0064591C"/>
    <w:rsid w:val="00654207"/>
    <w:rsid w:val="00671FC9"/>
    <w:rsid w:val="00681438"/>
    <w:rsid w:val="006A02EC"/>
    <w:rsid w:val="006A4FBF"/>
    <w:rsid w:val="006C0FFC"/>
    <w:rsid w:val="006E0F4C"/>
    <w:rsid w:val="006E1741"/>
    <w:rsid w:val="006F5491"/>
    <w:rsid w:val="006F590A"/>
    <w:rsid w:val="00711A13"/>
    <w:rsid w:val="0073182E"/>
    <w:rsid w:val="007353C1"/>
    <w:rsid w:val="007479BE"/>
    <w:rsid w:val="00755FEA"/>
    <w:rsid w:val="007735AD"/>
    <w:rsid w:val="00774100"/>
    <w:rsid w:val="00776261"/>
    <w:rsid w:val="00776803"/>
    <w:rsid w:val="0077773D"/>
    <w:rsid w:val="007842F9"/>
    <w:rsid w:val="00787255"/>
    <w:rsid w:val="00794784"/>
    <w:rsid w:val="007A11FB"/>
    <w:rsid w:val="007A697C"/>
    <w:rsid w:val="007D1457"/>
    <w:rsid w:val="007E314A"/>
    <w:rsid w:val="00801E38"/>
    <w:rsid w:val="00837EDF"/>
    <w:rsid w:val="00860CBB"/>
    <w:rsid w:val="00873315"/>
    <w:rsid w:val="0089613A"/>
    <w:rsid w:val="008A18B9"/>
    <w:rsid w:val="008A3846"/>
    <w:rsid w:val="008D096E"/>
    <w:rsid w:val="008D0C33"/>
    <w:rsid w:val="008F27D3"/>
    <w:rsid w:val="008F28C5"/>
    <w:rsid w:val="008F3380"/>
    <w:rsid w:val="009054F5"/>
    <w:rsid w:val="009114F9"/>
    <w:rsid w:val="00923C87"/>
    <w:rsid w:val="00925954"/>
    <w:rsid w:val="00931BD2"/>
    <w:rsid w:val="00960742"/>
    <w:rsid w:val="00960FC6"/>
    <w:rsid w:val="00970368"/>
    <w:rsid w:val="00975DB3"/>
    <w:rsid w:val="0098236F"/>
    <w:rsid w:val="009A7AC1"/>
    <w:rsid w:val="009C5D0B"/>
    <w:rsid w:val="009E7951"/>
    <w:rsid w:val="009F200C"/>
    <w:rsid w:val="009F6717"/>
    <w:rsid w:val="009F6907"/>
    <w:rsid w:val="00A148B0"/>
    <w:rsid w:val="00A14C33"/>
    <w:rsid w:val="00A22CDD"/>
    <w:rsid w:val="00A30AA6"/>
    <w:rsid w:val="00A427D4"/>
    <w:rsid w:val="00A5193B"/>
    <w:rsid w:val="00A75FEC"/>
    <w:rsid w:val="00A81F74"/>
    <w:rsid w:val="00A918C8"/>
    <w:rsid w:val="00AA75B2"/>
    <w:rsid w:val="00AB110B"/>
    <w:rsid w:val="00AC3451"/>
    <w:rsid w:val="00AD6FA3"/>
    <w:rsid w:val="00B03F0C"/>
    <w:rsid w:val="00B05C73"/>
    <w:rsid w:val="00B204AB"/>
    <w:rsid w:val="00B701A3"/>
    <w:rsid w:val="00BB3FEB"/>
    <w:rsid w:val="00C006E7"/>
    <w:rsid w:val="00C0182A"/>
    <w:rsid w:val="00C10022"/>
    <w:rsid w:val="00C20650"/>
    <w:rsid w:val="00C34B4C"/>
    <w:rsid w:val="00C55FAA"/>
    <w:rsid w:val="00C63FD8"/>
    <w:rsid w:val="00C70523"/>
    <w:rsid w:val="00C737C3"/>
    <w:rsid w:val="00C90A2B"/>
    <w:rsid w:val="00C96B28"/>
    <w:rsid w:val="00CC128A"/>
    <w:rsid w:val="00CC6232"/>
    <w:rsid w:val="00CD1436"/>
    <w:rsid w:val="00CF4674"/>
    <w:rsid w:val="00D12B0E"/>
    <w:rsid w:val="00D135BB"/>
    <w:rsid w:val="00D52E7D"/>
    <w:rsid w:val="00D739A0"/>
    <w:rsid w:val="00D75EA8"/>
    <w:rsid w:val="00D76DFE"/>
    <w:rsid w:val="00D80677"/>
    <w:rsid w:val="00D83A17"/>
    <w:rsid w:val="00D85B02"/>
    <w:rsid w:val="00D87ACB"/>
    <w:rsid w:val="00DA4B31"/>
    <w:rsid w:val="00DB01EE"/>
    <w:rsid w:val="00DB484B"/>
    <w:rsid w:val="00DD6C7B"/>
    <w:rsid w:val="00DE26F9"/>
    <w:rsid w:val="00DF1291"/>
    <w:rsid w:val="00DF19E4"/>
    <w:rsid w:val="00E14344"/>
    <w:rsid w:val="00E4554B"/>
    <w:rsid w:val="00E60C71"/>
    <w:rsid w:val="00E758F0"/>
    <w:rsid w:val="00E77616"/>
    <w:rsid w:val="00EA6722"/>
    <w:rsid w:val="00EC5C93"/>
    <w:rsid w:val="00ED3FFB"/>
    <w:rsid w:val="00EE429C"/>
    <w:rsid w:val="00F00CAD"/>
    <w:rsid w:val="00F05E8A"/>
    <w:rsid w:val="00F1367B"/>
    <w:rsid w:val="00F262CE"/>
    <w:rsid w:val="00F327A5"/>
    <w:rsid w:val="00F33F08"/>
    <w:rsid w:val="00F41FCC"/>
    <w:rsid w:val="00F659B2"/>
    <w:rsid w:val="00F73174"/>
    <w:rsid w:val="00F9127C"/>
    <w:rsid w:val="00F91F58"/>
    <w:rsid w:val="00F927A9"/>
    <w:rsid w:val="00FA3F41"/>
    <w:rsid w:val="00FC1A17"/>
    <w:rsid w:val="00FD4DB6"/>
    <w:rsid w:val="00FF0E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B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2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2BEB"/>
    <w:rPr>
      <w:rFonts w:ascii="Tahoma" w:hAnsi="Tahoma" w:cs="Tahoma"/>
      <w:sz w:val="16"/>
      <w:szCs w:val="16"/>
    </w:rPr>
  </w:style>
  <w:style w:type="paragraph" w:styleId="ListParagraph">
    <w:name w:val="List Paragraph"/>
    <w:basedOn w:val="Normal"/>
    <w:uiPriority w:val="99"/>
    <w:qFormat/>
    <w:rsid w:val="00AC3451"/>
    <w:pPr>
      <w:ind w:left="720"/>
    </w:pPr>
  </w:style>
  <w:style w:type="paragraph" w:styleId="Header">
    <w:name w:val="header"/>
    <w:basedOn w:val="Normal"/>
    <w:link w:val="HeaderChar"/>
    <w:uiPriority w:val="99"/>
    <w:semiHidden/>
    <w:rsid w:val="00014BD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14BD1"/>
  </w:style>
  <w:style w:type="paragraph" w:styleId="Footer">
    <w:name w:val="footer"/>
    <w:basedOn w:val="Normal"/>
    <w:link w:val="FooterChar"/>
    <w:uiPriority w:val="99"/>
    <w:semiHidden/>
    <w:rsid w:val="00014BD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14BD1"/>
  </w:style>
  <w:style w:type="table" w:styleId="TableGrid">
    <w:name w:val="Table Grid"/>
    <w:basedOn w:val="TableNormal"/>
    <w:uiPriority w:val="99"/>
    <w:rsid w:val="004A49F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85E7A"/>
  </w:style>
</w:styles>
</file>

<file path=word/webSettings.xml><?xml version="1.0" encoding="utf-8"?>
<w:webSettings xmlns:r="http://schemas.openxmlformats.org/officeDocument/2006/relationships" xmlns:w="http://schemas.openxmlformats.org/wordprocessingml/2006/main">
  <w:divs>
    <w:div w:id="1305312091">
      <w:marLeft w:val="0"/>
      <w:marRight w:val="0"/>
      <w:marTop w:val="0"/>
      <w:marBottom w:val="0"/>
      <w:divBdr>
        <w:top w:val="none" w:sz="0" w:space="0" w:color="auto"/>
        <w:left w:val="none" w:sz="0" w:space="0" w:color="auto"/>
        <w:bottom w:val="none" w:sz="0" w:space="0" w:color="auto"/>
        <w:right w:val="none" w:sz="0" w:space="0" w:color="auto"/>
      </w:divBdr>
      <w:divsChild>
        <w:div w:id="130531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17</Pages>
  <Words>4492</Words>
  <Characters>25610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ОПЫТЕ</dc:title>
  <dc:subject/>
  <dc:creator>Admin</dc:creator>
  <cp:keywords/>
  <dc:description/>
  <cp:lastModifiedBy>amd2</cp:lastModifiedBy>
  <cp:revision>7</cp:revision>
  <cp:lastPrinted>2010-11-26T08:03:00Z</cp:lastPrinted>
  <dcterms:created xsi:type="dcterms:W3CDTF">2010-06-17T09:04:00Z</dcterms:created>
  <dcterms:modified xsi:type="dcterms:W3CDTF">2011-05-04T12:28:00Z</dcterms:modified>
</cp:coreProperties>
</file>